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C600" w14:textId="77777777" w:rsidR="00680AC0" w:rsidRPr="0053669C" w:rsidRDefault="00421737" w:rsidP="008F3F6A">
      <w:pPr>
        <w:jc w:val="center"/>
        <w:rPr>
          <w:rFonts w:ascii="Arial" w:hAnsi="Arial" w:cs="Arial"/>
          <w:b/>
          <w:noProof/>
          <w:sz w:val="20"/>
          <w:szCs w:val="20"/>
        </w:rPr>
      </w:pPr>
      <w:r w:rsidRPr="0053669C">
        <w:rPr>
          <w:rFonts w:ascii="Arial" w:hAnsi="Arial" w:cs="Arial"/>
          <w:noProof/>
          <w:sz w:val="20"/>
          <w:szCs w:val="20"/>
        </w:rPr>
        <w:drawing>
          <wp:anchor distT="0" distB="0" distL="114300" distR="114300" simplePos="0" relativeHeight="251657728" behindDoc="1" locked="0" layoutInCell="1" allowOverlap="1" wp14:anchorId="2FDE360D" wp14:editId="7ACC5CC6">
            <wp:simplePos x="0" y="0"/>
            <wp:positionH relativeFrom="column">
              <wp:align>left</wp:align>
            </wp:positionH>
            <wp:positionV relativeFrom="paragraph">
              <wp:posOffset>-213360</wp:posOffset>
            </wp:positionV>
            <wp:extent cx="1572895" cy="1428750"/>
            <wp:effectExtent l="0" t="0" r="0" b="0"/>
            <wp:wrapNone/>
            <wp:docPr id="3" name="Picture 3" descr="SyracuseCity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racuseCityLogo (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289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5BB" w:rsidRPr="0053669C">
        <w:rPr>
          <w:rFonts w:ascii="Arial" w:hAnsi="Arial" w:cs="Arial"/>
          <w:b/>
          <w:noProof/>
          <w:sz w:val="20"/>
          <w:szCs w:val="20"/>
        </w:rPr>
        <w:t>Position Posting:</w:t>
      </w:r>
    </w:p>
    <w:p w14:paraId="5513CAFC" w14:textId="77777777" w:rsidR="00B1299D" w:rsidRPr="0053669C" w:rsidRDefault="00B1299D" w:rsidP="008F3F6A">
      <w:pPr>
        <w:jc w:val="center"/>
        <w:rPr>
          <w:rFonts w:ascii="Arial" w:hAnsi="Arial" w:cs="Arial"/>
          <w:b/>
          <w:noProof/>
          <w:sz w:val="10"/>
          <w:szCs w:val="10"/>
        </w:rPr>
      </w:pPr>
    </w:p>
    <w:p w14:paraId="735F0F58" w14:textId="5D6BFAC5" w:rsidR="007D2DB5" w:rsidRPr="0053669C" w:rsidRDefault="00E70F14" w:rsidP="008F3F6A">
      <w:pPr>
        <w:jc w:val="center"/>
        <w:rPr>
          <w:rFonts w:ascii="Arial" w:hAnsi="Arial" w:cs="Arial"/>
          <w:b/>
          <w:noProof/>
        </w:rPr>
      </w:pPr>
      <w:r w:rsidRPr="0053669C">
        <w:rPr>
          <w:rFonts w:ascii="Arial" w:hAnsi="Arial" w:cs="Arial"/>
          <w:b/>
          <w:noProof/>
        </w:rPr>
        <w:t>POLICE OFFICER</w:t>
      </w:r>
      <w:r w:rsidR="001D4CC0" w:rsidRPr="0053669C">
        <w:rPr>
          <w:rFonts w:ascii="Arial" w:hAnsi="Arial" w:cs="Arial"/>
          <w:b/>
          <w:noProof/>
        </w:rPr>
        <w:t xml:space="preserve"> I</w:t>
      </w:r>
      <w:r w:rsidR="00D47FDE">
        <w:rPr>
          <w:rFonts w:ascii="Arial" w:hAnsi="Arial" w:cs="Arial"/>
          <w:b/>
          <w:noProof/>
        </w:rPr>
        <w:t>, II</w:t>
      </w:r>
      <w:r w:rsidR="009F3441">
        <w:rPr>
          <w:rFonts w:ascii="Arial" w:hAnsi="Arial" w:cs="Arial"/>
          <w:b/>
          <w:noProof/>
        </w:rPr>
        <w:t>,</w:t>
      </w:r>
      <w:r w:rsidR="00D47FDE">
        <w:rPr>
          <w:rFonts w:ascii="Arial" w:hAnsi="Arial" w:cs="Arial"/>
          <w:b/>
          <w:noProof/>
        </w:rPr>
        <w:t xml:space="preserve"> or III</w:t>
      </w:r>
    </w:p>
    <w:p w14:paraId="20DC8F18" w14:textId="77777777" w:rsidR="00E70F14" w:rsidRPr="0053669C" w:rsidRDefault="00E70F14" w:rsidP="008F3F6A">
      <w:pPr>
        <w:jc w:val="center"/>
        <w:rPr>
          <w:rFonts w:ascii="Arial" w:hAnsi="Arial" w:cs="Arial"/>
          <w:b/>
          <w:noProof/>
          <w:sz w:val="10"/>
          <w:szCs w:val="10"/>
        </w:rPr>
      </w:pPr>
    </w:p>
    <w:p w14:paraId="486A4364" w14:textId="77777777" w:rsidR="007D2DB5" w:rsidRPr="0053669C" w:rsidRDefault="007D2DB5" w:rsidP="008F3F6A">
      <w:pPr>
        <w:jc w:val="center"/>
        <w:rPr>
          <w:rFonts w:ascii="Arial" w:hAnsi="Arial" w:cs="Arial"/>
          <w:b/>
          <w:noProof/>
          <w:sz w:val="20"/>
          <w:szCs w:val="20"/>
        </w:rPr>
      </w:pPr>
      <w:r w:rsidRPr="0053669C">
        <w:rPr>
          <w:rFonts w:ascii="Arial" w:hAnsi="Arial" w:cs="Arial"/>
          <w:b/>
          <w:noProof/>
          <w:sz w:val="20"/>
          <w:szCs w:val="20"/>
        </w:rPr>
        <w:t>Syracuse City Corporation</w:t>
      </w:r>
    </w:p>
    <w:p w14:paraId="2FA82B98" w14:textId="77777777" w:rsidR="007D2DB5" w:rsidRPr="0053669C" w:rsidRDefault="000B5CAB" w:rsidP="008F3F6A">
      <w:pPr>
        <w:jc w:val="center"/>
        <w:rPr>
          <w:rFonts w:ascii="Arial" w:hAnsi="Arial" w:cs="Arial"/>
          <w:b/>
          <w:sz w:val="20"/>
          <w:szCs w:val="20"/>
        </w:rPr>
      </w:pPr>
      <w:r w:rsidRPr="0053669C">
        <w:rPr>
          <w:rFonts w:ascii="Arial" w:hAnsi="Arial" w:cs="Arial"/>
          <w:b/>
          <w:sz w:val="20"/>
          <w:szCs w:val="20"/>
        </w:rPr>
        <w:t>1979</w:t>
      </w:r>
      <w:r w:rsidR="007D2DB5" w:rsidRPr="0053669C">
        <w:rPr>
          <w:rFonts w:ascii="Arial" w:hAnsi="Arial" w:cs="Arial"/>
          <w:b/>
          <w:sz w:val="20"/>
          <w:szCs w:val="20"/>
        </w:rPr>
        <w:t xml:space="preserve"> West</w:t>
      </w:r>
      <w:r w:rsidRPr="0053669C">
        <w:rPr>
          <w:rFonts w:ascii="Arial" w:hAnsi="Arial" w:cs="Arial"/>
          <w:b/>
          <w:sz w:val="20"/>
          <w:szCs w:val="20"/>
        </w:rPr>
        <w:t xml:space="preserve"> 1900 South</w:t>
      </w:r>
    </w:p>
    <w:p w14:paraId="619D3F02" w14:textId="77777777" w:rsidR="007D2DB5" w:rsidRPr="0053669C" w:rsidRDefault="007D2DB5" w:rsidP="008F3F6A">
      <w:pPr>
        <w:jc w:val="center"/>
        <w:rPr>
          <w:rFonts w:ascii="Arial" w:hAnsi="Arial" w:cs="Arial"/>
          <w:b/>
          <w:sz w:val="20"/>
          <w:szCs w:val="20"/>
        </w:rPr>
      </w:pPr>
      <w:r w:rsidRPr="0053669C">
        <w:rPr>
          <w:rFonts w:ascii="Arial" w:hAnsi="Arial" w:cs="Arial"/>
          <w:b/>
          <w:sz w:val="20"/>
          <w:szCs w:val="20"/>
        </w:rPr>
        <w:t>Syracuse, UT 84075</w:t>
      </w:r>
    </w:p>
    <w:p w14:paraId="688712EE" w14:textId="77777777" w:rsidR="007D2DB5" w:rsidRPr="0053669C" w:rsidRDefault="007D2DB5" w:rsidP="008F3F6A">
      <w:pPr>
        <w:jc w:val="center"/>
        <w:rPr>
          <w:rFonts w:ascii="Arial" w:hAnsi="Arial" w:cs="Arial"/>
          <w:b/>
          <w:sz w:val="20"/>
          <w:szCs w:val="20"/>
        </w:rPr>
      </w:pPr>
      <w:r w:rsidRPr="0053669C">
        <w:rPr>
          <w:rFonts w:ascii="Arial" w:hAnsi="Arial" w:cs="Arial"/>
          <w:b/>
          <w:sz w:val="20"/>
          <w:szCs w:val="20"/>
        </w:rPr>
        <w:t>(801) 825-</w:t>
      </w:r>
      <w:r w:rsidR="00783FA2" w:rsidRPr="0053669C">
        <w:rPr>
          <w:rFonts w:ascii="Arial" w:hAnsi="Arial" w:cs="Arial"/>
          <w:b/>
          <w:sz w:val="20"/>
          <w:szCs w:val="20"/>
        </w:rPr>
        <w:t>1477</w:t>
      </w:r>
    </w:p>
    <w:p w14:paraId="20EE212F" w14:textId="77777777" w:rsidR="007A76DD" w:rsidRPr="0053669C" w:rsidRDefault="007A76DD" w:rsidP="008F3F6A">
      <w:pPr>
        <w:jc w:val="center"/>
        <w:rPr>
          <w:rFonts w:ascii="Arial" w:hAnsi="Arial" w:cs="Arial"/>
          <w:b/>
          <w:sz w:val="14"/>
          <w:szCs w:val="14"/>
        </w:rPr>
      </w:pPr>
    </w:p>
    <w:p w14:paraId="6A7BD10D" w14:textId="77777777" w:rsidR="007A76DD" w:rsidRPr="0053669C" w:rsidRDefault="00A16436" w:rsidP="008F3F6A">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53669C">
        <w:rPr>
          <w:rFonts w:ascii="Arial" w:hAnsi="Arial" w:cs="Arial"/>
          <w:sz w:val="20"/>
          <w:szCs w:val="20"/>
        </w:rPr>
        <w:t xml:space="preserve">Syracuse City Corporation is an equal opportunity employer and affords equal opportunity to all applicants for all positions without regard to </w:t>
      </w:r>
      <w:proofErr w:type="gramStart"/>
      <w:r w:rsidRPr="0053669C">
        <w:rPr>
          <w:rFonts w:ascii="Arial" w:hAnsi="Arial" w:cs="Arial"/>
          <w:sz w:val="20"/>
          <w:szCs w:val="20"/>
        </w:rPr>
        <w:t>race, color</w:t>
      </w:r>
      <w:proofErr w:type="gramEnd"/>
      <w:r w:rsidRPr="0053669C">
        <w:rPr>
          <w:rFonts w:ascii="Arial" w:hAnsi="Arial" w:cs="Arial"/>
          <w:sz w:val="20"/>
          <w:szCs w:val="20"/>
        </w:rPr>
        <w:t>, religion, gender, national origin, age, disability, veteran status or any other status protected under local, state or federal laws.</w:t>
      </w:r>
    </w:p>
    <w:p w14:paraId="2B0FDCC8" w14:textId="77777777" w:rsidR="00A16436" w:rsidRPr="00CD267B" w:rsidRDefault="00B1299D" w:rsidP="008F3F6A">
      <w:pPr>
        <w:tabs>
          <w:tab w:val="left" w:pos="1395"/>
        </w:tabs>
        <w:rPr>
          <w:rFonts w:ascii="Arial" w:hAnsi="Arial" w:cs="Arial"/>
          <w:sz w:val="10"/>
          <w:szCs w:val="10"/>
        </w:rPr>
      </w:pPr>
      <w:r w:rsidRPr="003D7B44">
        <w:rPr>
          <w:rFonts w:ascii="Arial" w:hAnsi="Arial" w:cs="Arial"/>
          <w:sz w:val="22"/>
          <w:szCs w:val="22"/>
        </w:rPr>
        <w:tab/>
      </w:r>
    </w:p>
    <w:p w14:paraId="1A959E34" w14:textId="12803395" w:rsidR="000B5CAB" w:rsidRPr="004D4E5E" w:rsidRDefault="001C7B8D" w:rsidP="008F3F6A">
      <w:pPr>
        <w:rPr>
          <w:rFonts w:ascii="Arial" w:hAnsi="Arial" w:cs="Arial"/>
          <w:sz w:val="22"/>
          <w:szCs w:val="22"/>
        </w:rPr>
      </w:pPr>
      <w:r w:rsidRPr="004D4E5E">
        <w:rPr>
          <w:rFonts w:ascii="Arial" w:hAnsi="Arial" w:cs="Arial"/>
          <w:b/>
          <w:sz w:val="22"/>
          <w:szCs w:val="22"/>
        </w:rPr>
        <w:t>Job Title:</w:t>
      </w:r>
      <w:r w:rsidRPr="004D4E5E">
        <w:rPr>
          <w:rFonts w:ascii="Arial" w:hAnsi="Arial" w:cs="Arial"/>
          <w:sz w:val="22"/>
          <w:szCs w:val="22"/>
        </w:rPr>
        <w:t xml:space="preserve"> </w:t>
      </w:r>
      <w:r w:rsidR="00E70F14" w:rsidRPr="004D4E5E">
        <w:rPr>
          <w:rFonts w:ascii="Arial" w:hAnsi="Arial" w:cs="Arial"/>
          <w:sz w:val="22"/>
          <w:szCs w:val="22"/>
        </w:rPr>
        <w:tab/>
      </w:r>
      <w:r w:rsidR="00E70F14" w:rsidRPr="004D4E5E">
        <w:rPr>
          <w:rFonts w:ascii="Arial" w:hAnsi="Arial" w:cs="Arial"/>
          <w:sz w:val="22"/>
          <w:szCs w:val="22"/>
        </w:rPr>
        <w:tab/>
      </w:r>
      <w:r w:rsidR="00AF68C6" w:rsidRPr="004D4E5E">
        <w:rPr>
          <w:rFonts w:ascii="Arial" w:hAnsi="Arial" w:cs="Arial"/>
          <w:sz w:val="22"/>
          <w:szCs w:val="22"/>
        </w:rPr>
        <w:t>Police Officer</w:t>
      </w:r>
      <w:r w:rsidR="001D4CC0" w:rsidRPr="004D4E5E">
        <w:rPr>
          <w:rFonts w:ascii="Arial" w:hAnsi="Arial" w:cs="Arial"/>
          <w:sz w:val="22"/>
          <w:szCs w:val="22"/>
        </w:rPr>
        <w:t xml:space="preserve"> I</w:t>
      </w:r>
      <w:r w:rsidR="00D47FDE" w:rsidRPr="004D4E5E">
        <w:rPr>
          <w:rFonts w:ascii="Arial" w:hAnsi="Arial" w:cs="Arial"/>
          <w:sz w:val="22"/>
          <w:szCs w:val="22"/>
        </w:rPr>
        <w:t>, II</w:t>
      </w:r>
      <w:r w:rsidR="009F3441" w:rsidRPr="004D4E5E">
        <w:rPr>
          <w:rFonts w:ascii="Arial" w:hAnsi="Arial" w:cs="Arial"/>
          <w:sz w:val="22"/>
          <w:szCs w:val="22"/>
        </w:rPr>
        <w:t>,</w:t>
      </w:r>
      <w:r w:rsidR="00D47FDE" w:rsidRPr="004D4E5E">
        <w:rPr>
          <w:rFonts w:ascii="Arial" w:hAnsi="Arial" w:cs="Arial"/>
          <w:sz w:val="22"/>
          <w:szCs w:val="22"/>
        </w:rPr>
        <w:t xml:space="preserve"> or III</w:t>
      </w:r>
    </w:p>
    <w:p w14:paraId="78E2F78B" w14:textId="45CD73F3" w:rsidR="001C7B8D" w:rsidRPr="004D4E5E" w:rsidRDefault="001C7B8D" w:rsidP="008F3F6A">
      <w:pPr>
        <w:rPr>
          <w:rFonts w:ascii="Arial" w:hAnsi="Arial" w:cs="Arial"/>
          <w:sz w:val="22"/>
          <w:szCs w:val="22"/>
        </w:rPr>
      </w:pPr>
      <w:r w:rsidRPr="004D4E5E">
        <w:rPr>
          <w:rFonts w:ascii="Arial" w:hAnsi="Arial" w:cs="Arial"/>
          <w:b/>
          <w:sz w:val="22"/>
          <w:szCs w:val="22"/>
        </w:rPr>
        <w:t>Department:</w:t>
      </w:r>
      <w:r w:rsidRPr="004D4E5E">
        <w:rPr>
          <w:rFonts w:ascii="Arial" w:hAnsi="Arial" w:cs="Arial"/>
          <w:sz w:val="22"/>
          <w:szCs w:val="22"/>
        </w:rPr>
        <w:t xml:space="preserve"> </w:t>
      </w:r>
      <w:r w:rsidR="00E70F14" w:rsidRPr="004D4E5E">
        <w:rPr>
          <w:rFonts w:ascii="Arial" w:hAnsi="Arial" w:cs="Arial"/>
          <w:sz w:val="22"/>
          <w:szCs w:val="22"/>
        </w:rPr>
        <w:tab/>
      </w:r>
      <w:r w:rsidR="004D4E5E">
        <w:rPr>
          <w:rFonts w:ascii="Arial" w:hAnsi="Arial" w:cs="Arial"/>
          <w:sz w:val="22"/>
          <w:szCs w:val="22"/>
        </w:rPr>
        <w:tab/>
      </w:r>
      <w:r w:rsidR="00F44C5C" w:rsidRPr="004D4E5E">
        <w:rPr>
          <w:rFonts w:ascii="Arial" w:hAnsi="Arial" w:cs="Arial"/>
          <w:sz w:val="22"/>
          <w:szCs w:val="22"/>
        </w:rPr>
        <w:t>Police</w:t>
      </w:r>
    </w:p>
    <w:p w14:paraId="363F9AB7" w14:textId="77777777" w:rsidR="001C7B8D" w:rsidRPr="004D4E5E" w:rsidRDefault="001C7B8D" w:rsidP="008F3F6A">
      <w:pPr>
        <w:rPr>
          <w:rFonts w:ascii="Arial" w:hAnsi="Arial" w:cs="Arial"/>
          <w:sz w:val="22"/>
          <w:szCs w:val="22"/>
        </w:rPr>
      </w:pPr>
      <w:r w:rsidRPr="004D4E5E">
        <w:rPr>
          <w:rFonts w:ascii="Arial" w:hAnsi="Arial" w:cs="Arial"/>
          <w:b/>
          <w:sz w:val="22"/>
          <w:szCs w:val="22"/>
        </w:rPr>
        <w:t>Reports To:</w:t>
      </w:r>
      <w:r w:rsidRPr="004D4E5E">
        <w:rPr>
          <w:rFonts w:ascii="Arial" w:hAnsi="Arial" w:cs="Arial"/>
          <w:sz w:val="22"/>
          <w:szCs w:val="22"/>
        </w:rPr>
        <w:t xml:space="preserve"> </w:t>
      </w:r>
      <w:r w:rsidR="00E70F14" w:rsidRPr="004D4E5E">
        <w:rPr>
          <w:rFonts w:ascii="Arial" w:hAnsi="Arial" w:cs="Arial"/>
          <w:sz w:val="22"/>
          <w:szCs w:val="22"/>
        </w:rPr>
        <w:tab/>
      </w:r>
      <w:r w:rsidR="00E70F14" w:rsidRPr="004D4E5E">
        <w:rPr>
          <w:rFonts w:ascii="Arial" w:hAnsi="Arial" w:cs="Arial"/>
          <w:sz w:val="22"/>
          <w:szCs w:val="22"/>
        </w:rPr>
        <w:tab/>
      </w:r>
      <w:r w:rsidR="00F44C5C" w:rsidRPr="004D4E5E">
        <w:rPr>
          <w:rFonts w:ascii="Arial" w:hAnsi="Arial" w:cs="Arial"/>
          <w:sz w:val="22"/>
          <w:szCs w:val="22"/>
        </w:rPr>
        <w:t>Patrol Sergeant</w:t>
      </w:r>
    </w:p>
    <w:p w14:paraId="411F24D7" w14:textId="77777777" w:rsidR="002A6188" w:rsidRPr="004D4E5E" w:rsidRDefault="001C7B8D" w:rsidP="008F3F6A">
      <w:pPr>
        <w:rPr>
          <w:rFonts w:ascii="Arial" w:hAnsi="Arial" w:cs="Arial"/>
          <w:sz w:val="22"/>
          <w:szCs w:val="22"/>
        </w:rPr>
      </w:pPr>
      <w:r w:rsidRPr="004D4E5E">
        <w:rPr>
          <w:rFonts w:ascii="Arial" w:hAnsi="Arial" w:cs="Arial"/>
          <w:b/>
          <w:sz w:val="22"/>
          <w:szCs w:val="22"/>
        </w:rPr>
        <w:t>Status:</w:t>
      </w:r>
      <w:r w:rsidRPr="004D4E5E">
        <w:rPr>
          <w:rFonts w:ascii="Arial" w:hAnsi="Arial" w:cs="Arial"/>
          <w:sz w:val="22"/>
          <w:szCs w:val="22"/>
        </w:rPr>
        <w:t xml:space="preserve"> </w:t>
      </w:r>
      <w:r w:rsidR="00E70F14" w:rsidRPr="004D4E5E">
        <w:rPr>
          <w:rFonts w:ascii="Arial" w:hAnsi="Arial" w:cs="Arial"/>
          <w:sz w:val="22"/>
          <w:szCs w:val="22"/>
        </w:rPr>
        <w:tab/>
      </w:r>
      <w:r w:rsidR="00E70F14" w:rsidRPr="004D4E5E">
        <w:rPr>
          <w:rFonts w:ascii="Arial" w:hAnsi="Arial" w:cs="Arial"/>
          <w:sz w:val="22"/>
          <w:szCs w:val="22"/>
        </w:rPr>
        <w:tab/>
      </w:r>
      <w:r w:rsidR="00607C34" w:rsidRPr="004D4E5E">
        <w:rPr>
          <w:rFonts w:ascii="Arial" w:hAnsi="Arial" w:cs="Arial"/>
          <w:sz w:val="22"/>
          <w:szCs w:val="22"/>
        </w:rPr>
        <w:t>Full Time</w:t>
      </w:r>
      <w:r w:rsidR="002A6188" w:rsidRPr="004D4E5E">
        <w:rPr>
          <w:rFonts w:ascii="Arial" w:hAnsi="Arial" w:cs="Arial"/>
          <w:sz w:val="22"/>
          <w:szCs w:val="22"/>
        </w:rPr>
        <w:t xml:space="preserve">, </w:t>
      </w:r>
      <w:r w:rsidR="00E70F14" w:rsidRPr="004D4E5E">
        <w:rPr>
          <w:rFonts w:ascii="Arial" w:hAnsi="Arial" w:cs="Arial"/>
          <w:sz w:val="22"/>
          <w:szCs w:val="22"/>
        </w:rPr>
        <w:t>Non-Exempt (hourly)</w:t>
      </w:r>
    </w:p>
    <w:p w14:paraId="62D51515" w14:textId="79C131A2" w:rsidR="001C7B8D" w:rsidRPr="003856EE" w:rsidRDefault="001C7B8D" w:rsidP="008F3F6A">
      <w:pPr>
        <w:rPr>
          <w:rFonts w:ascii="Arial" w:hAnsi="Arial" w:cs="Arial"/>
          <w:sz w:val="22"/>
          <w:szCs w:val="22"/>
        </w:rPr>
      </w:pPr>
      <w:r w:rsidRPr="003856EE">
        <w:rPr>
          <w:rFonts w:ascii="Arial" w:hAnsi="Arial" w:cs="Arial"/>
          <w:b/>
          <w:sz w:val="22"/>
          <w:szCs w:val="22"/>
        </w:rPr>
        <w:t>Wage:</w:t>
      </w:r>
      <w:r w:rsidRPr="003856EE">
        <w:rPr>
          <w:rFonts w:ascii="Arial" w:hAnsi="Arial" w:cs="Arial"/>
          <w:sz w:val="22"/>
          <w:szCs w:val="22"/>
        </w:rPr>
        <w:t xml:space="preserve"> </w:t>
      </w:r>
      <w:r w:rsidR="00E70F14" w:rsidRPr="003856EE">
        <w:rPr>
          <w:rFonts w:ascii="Arial" w:hAnsi="Arial" w:cs="Arial"/>
          <w:sz w:val="22"/>
          <w:szCs w:val="22"/>
        </w:rPr>
        <w:tab/>
      </w:r>
      <w:r w:rsidR="00E70F14" w:rsidRPr="003856EE">
        <w:rPr>
          <w:rFonts w:ascii="Arial" w:hAnsi="Arial" w:cs="Arial"/>
          <w:sz w:val="22"/>
          <w:szCs w:val="22"/>
        </w:rPr>
        <w:tab/>
      </w:r>
      <w:r w:rsidR="00EB642A" w:rsidRPr="003856EE">
        <w:rPr>
          <w:rFonts w:ascii="Arial" w:hAnsi="Arial" w:cs="Arial"/>
          <w:sz w:val="22"/>
          <w:szCs w:val="22"/>
        </w:rPr>
        <w:t>$</w:t>
      </w:r>
      <w:r w:rsidR="002B755B" w:rsidRPr="003856EE">
        <w:rPr>
          <w:rFonts w:ascii="Arial" w:hAnsi="Arial" w:cs="Arial"/>
          <w:sz w:val="22"/>
          <w:szCs w:val="22"/>
        </w:rPr>
        <w:t>2</w:t>
      </w:r>
      <w:r w:rsidR="00B0607D" w:rsidRPr="003856EE">
        <w:rPr>
          <w:rFonts w:ascii="Arial" w:hAnsi="Arial" w:cs="Arial"/>
          <w:sz w:val="22"/>
          <w:szCs w:val="22"/>
        </w:rPr>
        <w:t>7.62</w:t>
      </w:r>
      <w:r w:rsidR="006530F7" w:rsidRPr="003856EE">
        <w:rPr>
          <w:rFonts w:ascii="Arial" w:hAnsi="Arial" w:cs="Arial"/>
          <w:sz w:val="22"/>
          <w:szCs w:val="22"/>
        </w:rPr>
        <w:t xml:space="preserve"> </w:t>
      </w:r>
      <w:r w:rsidR="00475078" w:rsidRPr="003856EE">
        <w:rPr>
          <w:rFonts w:ascii="Arial" w:hAnsi="Arial" w:cs="Arial"/>
          <w:sz w:val="22"/>
          <w:szCs w:val="22"/>
        </w:rPr>
        <w:t>-</w:t>
      </w:r>
      <w:r w:rsidR="006530F7" w:rsidRPr="003856EE">
        <w:rPr>
          <w:rFonts w:ascii="Arial" w:hAnsi="Arial" w:cs="Arial"/>
          <w:sz w:val="22"/>
          <w:szCs w:val="22"/>
        </w:rPr>
        <w:t xml:space="preserve"> </w:t>
      </w:r>
      <w:r w:rsidR="00475078" w:rsidRPr="003856EE">
        <w:rPr>
          <w:rFonts w:ascii="Arial" w:hAnsi="Arial" w:cs="Arial"/>
          <w:sz w:val="22"/>
          <w:szCs w:val="22"/>
        </w:rPr>
        <w:t>$</w:t>
      </w:r>
      <w:r w:rsidR="002B755B" w:rsidRPr="003856EE">
        <w:rPr>
          <w:rFonts w:ascii="Arial" w:hAnsi="Arial" w:cs="Arial"/>
          <w:sz w:val="22"/>
          <w:szCs w:val="22"/>
        </w:rPr>
        <w:t>4</w:t>
      </w:r>
      <w:r w:rsidR="00B0607D" w:rsidRPr="003856EE">
        <w:rPr>
          <w:rFonts w:ascii="Arial" w:hAnsi="Arial" w:cs="Arial"/>
          <w:sz w:val="22"/>
          <w:szCs w:val="22"/>
        </w:rPr>
        <w:t>5.96</w:t>
      </w:r>
      <w:r w:rsidR="00430A6F" w:rsidRPr="003856EE">
        <w:rPr>
          <w:rFonts w:ascii="Arial" w:hAnsi="Arial" w:cs="Arial"/>
          <w:sz w:val="22"/>
          <w:szCs w:val="22"/>
        </w:rPr>
        <w:t xml:space="preserve"> </w:t>
      </w:r>
      <w:r w:rsidR="009B64B0" w:rsidRPr="003856EE">
        <w:rPr>
          <w:rFonts w:ascii="Arial" w:hAnsi="Arial" w:cs="Arial"/>
          <w:sz w:val="22"/>
          <w:szCs w:val="22"/>
        </w:rPr>
        <w:t>per hour</w:t>
      </w:r>
      <w:r w:rsidR="00C848E0" w:rsidRPr="003856EE">
        <w:rPr>
          <w:rFonts w:ascii="Arial" w:hAnsi="Arial" w:cs="Arial"/>
          <w:sz w:val="22"/>
          <w:szCs w:val="22"/>
        </w:rPr>
        <w:t xml:space="preserve"> DOE</w:t>
      </w:r>
    </w:p>
    <w:p w14:paraId="2396C3B0" w14:textId="3188A31D" w:rsidR="001C7B8D" w:rsidRPr="004D4E5E" w:rsidRDefault="00D6654B" w:rsidP="008F3F6A">
      <w:pPr>
        <w:rPr>
          <w:rFonts w:ascii="Arial" w:hAnsi="Arial" w:cs="Arial"/>
          <w:sz w:val="22"/>
          <w:szCs w:val="22"/>
        </w:rPr>
      </w:pPr>
      <w:r w:rsidRPr="003856EE">
        <w:rPr>
          <w:rFonts w:ascii="Arial" w:hAnsi="Arial" w:cs="Arial"/>
          <w:b/>
          <w:sz w:val="22"/>
          <w:szCs w:val="22"/>
        </w:rPr>
        <w:t>Close Date:</w:t>
      </w:r>
      <w:r w:rsidRPr="004D4E5E">
        <w:rPr>
          <w:rFonts w:ascii="Arial" w:hAnsi="Arial" w:cs="Arial"/>
          <w:sz w:val="22"/>
          <w:szCs w:val="22"/>
        </w:rPr>
        <w:t xml:space="preserve"> </w:t>
      </w:r>
      <w:r w:rsidR="00E70F14" w:rsidRPr="004D4E5E">
        <w:rPr>
          <w:rFonts w:ascii="Arial" w:hAnsi="Arial" w:cs="Arial"/>
          <w:sz w:val="22"/>
          <w:szCs w:val="22"/>
        </w:rPr>
        <w:tab/>
      </w:r>
      <w:r w:rsidR="00E70F14" w:rsidRPr="004D4E5E">
        <w:rPr>
          <w:rFonts w:ascii="Arial" w:hAnsi="Arial" w:cs="Arial"/>
          <w:sz w:val="22"/>
          <w:szCs w:val="22"/>
        </w:rPr>
        <w:tab/>
      </w:r>
      <w:r w:rsidR="00E21437">
        <w:rPr>
          <w:rFonts w:ascii="Arial" w:hAnsi="Arial" w:cs="Arial"/>
          <w:sz w:val="22"/>
          <w:szCs w:val="22"/>
        </w:rPr>
        <w:t>December 15, 2025</w:t>
      </w:r>
    </w:p>
    <w:p w14:paraId="025F8BB5" w14:textId="77777777" w:rsidR="00D33386" w:rsidRPr="004D4E5E" w:rsidRDefault="00D33386" w:rsidP="008F3F6A">
      <w:pPr>
        <w:rPr>
          <w:rFonts w:ascii="Arial" w:hAnsi="Arial" w:cs="Arial"/>
          <w:b/>
          <w:sz w:val="22"/>
          <w:szCs w:val="22"/>
        </w:rPr>
      </w:pPr>
    </w:p>
    <w:p w14:paraId="267F5D3F" w14:textId="77777777" w:rsidR="003D4099" w:rsidRPr="004D4E5E" w:rsidRDefault="00B1299D" w:rsidP="008F3F6A">
      <w:pPr>
        <w:rPr>
          <w:rFonts w:ascii="Arial" w:hAnsi="Arial" w:cs="Arial"/>
          <w:b/>
          <w:sz w:val="22"/>
          <w:szCs w:val="22"/>
        </w:rPr>
      </w:pPr>
      <w:r w:rsidRPr="004D4E5E">
        <w:rPr>
          <w:rFonts w:ascii="Arial" w:hAnsi="Arial" w:cs="Arial"/>
          <w:b/>
          <w:sz w:val="22"/>
          <w:szCs w:val="22"/>
        </w:rPr>
        <w:t>Position Summary</w:t>
      </w:r>
      <w:r w:rsidR="003D4099" w:rsidRPr="004D4E5E">
        <w:rPr>
          <w:rFonts w:ascii="Arial" w:hAnsi="Arial" w:cs="Arial"/>
          <w:b/>
          <w:sz w:val="22"/>
          <w:szCs w:val="22"/>
        </w:rPr>
        <w:t>:</w:t>
      </w:r>
    </w:p>
    <w:p w14:paraId="7F290018" w14:textId="77777777" w:rsidR="0007124A" w:rsidRPr="004D4E5E" w:rsidRDefault="008F2E72" w:rsidP="008F3F6A">
      <w:pPr>
        <w:rPr>
          <w:rFonts w:ascii="Arial" w:hAnsi="Arial" w:cs="Arial"/>
          <w:sz w:val="22"/>
          <w:szCs w:val="22"/>
        </w:rPr>
      </w:pPr>
      <w:r w:rsidRPr="004D4E5E">
        <w:rPr>
          <w:rFonts w:ascii="Arial" w:hAnsi="Arial" w:cs="Arial"/>
          <w:sz w:val="22"/>
          <w:szCs w:val="22"/>
        </w:rPr>
        <w:t>Under the supervision of a Patrol Sergeant, performs a variety of working level law enforcement duties; responds to life and property threatening calls such as robbery, burglary, family disturbance, theft, vandalism, arson, etc.; conducts investigation and follow-up investigation on scene and suspects; makes arrests of offenders; writes crime case reports, arrest reports, complaint reports, etc.; appears and testifies in court; performs traffic enforcement and routine patrol; operations breathalyzer and radar equipment; conducts security checks of business and residential establishments; issues tickets to traffic violators; and other duties as assigned.</w:t>
      </w:r>
    </w:p>
    <w:p w14:paraId="62F59120" w14:textId="77777777" w:rsidR="008F2E72" w:rsidRPr="004D4E5E" w:rsidRDefault="008F2E72" w:rsidP="008F3F6A">
      <w:pPr>
        <w:rPr>
          <w:rFonts w:ascii="Arial" w:hAnsi="Arial" w:cs="Arial"/>
          <w:b/>
          <w:sz w:val="22"/>
          <w:szCs w:val="22"/>
        </w:rPr>
      </w:pPr>
    </w:p>
    <w:p w14:paraId="01CD74EF" w14:textId="77777777" w:rsidR="00F44C5C" w:rsidRPr="004D4E5E" w:rsidRDefault="00A32324" w:rsidP="008F3F6A">
      <w:pPr>
        <w:rPr>
          <w:rFonts w:ascii="Arial" w:hAnsi="Arial" w:cs="Arial"/>
          <w:sz w:val="22"/>
          <w:szCs w:val="22"/>
        </w:rPr>
      </w:pPr>
      <w:r w:rsidRPr="004D4E5E">
        <w:rPr>
          <w:rFonts w:ascii="Arial" w:hAnsi="Arial" w:cs="Arial"/>
          <w:b/>
          <w:sz w:val="22"/>
          <w:szCs w:val="22"/>
        </w:rPr>
        <w:t>Re</w:t>
      </w:r>
      <w:r w:rsidR="00E74B87" w:rsidRPr="004D4E5E">
        <w:rPr>
          <w:rFonts w:ascii="Arial" w:hAnsi="Arial" w:cs="Arial"/>
          <w:b/>
          <w:sz w:val="22"/>
          <w:szCs w:val="22"/>
        </w:rPr>
        <w:t xml:space="preserve">quired </w:t>
      </w:r>
      <w:r w:rsidR="00AF68C6" w:rsidRPr="004D4E5E">
        <w:rPr>
          <w:rFonts w:ascii="Arial" w:hAnsi="Arial" w:cs="Arial"/>
          <w:b/>
          <w:sz w:val="22"/>
          <w:szCs w:val="22"/>
        </w:rPr>
        <w:t xml:space="preserve">Knowledge, </w:t>
      </w:r>
      <w:r w:rsidR="00E74B87" w:rsidRPr="004D4E5E">
        <w:rPr>
          <w:rFonts w:ascii="Arial" w:hAnsi="Arial" w:cs="Arial"/>
          <w:b/>
          <w:sz w:val="22"/>
          <w:szCs w:val="22"/>
        </w:rPr>
        <w:t>Skills</w:t>
      </w:r>
      <w:r w:rsidR="00AF68C6" w:rsidRPr="004D4E5E">
        <w:rPr>
          <w:rFonts w:ascii="Arial" w:hAnsi="Arial" w:cs="Arial"/>
          <w:b/>
          <w:sz w:val="22"/>
          <w:szCs w:val="22"/>
        </w:rPr>
        <w:t>,</w:t>
      </w:r>
      <w:r w:rsidR="00E74B87" w:rsidRPr="004D4E5E">
        <w:rPr>
          <w:rFonts w:ascii="Arial" w:hAnsi="Arial" w:cs="Arial"/>
          <w:b/>
          <w:sz w:val="22"/>
          <w:szCs w:val="22"/>
        </w:rPr>
        <w:t xml:space="preserve"> and Abilities:</w:t>
      </w:r>
    </w:p>
    <w:p w14:paraId="420BB56A" w14:textId="77777777" w:rsidR="003D7B44" w:rsidRPr="004D4E5E" w:rsidRDefault="003D7B44" w:rsidP="008F3F6A">
      <w:pPr>
        <w:numPr>
          <w:ilvl w:val="0"/>
          <w:numId w:val="19"/>
        </w:numPr>
        <w:rPr>
          <w:rFonts w:ascii="Arial" w:hAnsi="Arial" w:cs="Arial"/>
          <w:sz w:val="22"/>
          <w:szCs w:val="22"/>
        </w:rPr>
      </w:pPr>
      <w:r w:rsidRPr="004D4E5E">
        <w:rPr>
          <w:rFonts w:ascii="Arial" w:hAnsi="Arial" w:cs="Arial"/>
          <w:sz w:val="22"/>
          <w:szCs w:val="22"/>
        </w:rPr>
        <w:t>Knowledge of: Police Department organization and areas of responsibility, functions of other city agencies, and their relationship with the Police Department; Applicable laws, legal codes, precedents, government regulations, executive orders, ordinances, and departmental standard operating procedures.</w:t>
      </w:r>
    </w:p>
    <w:p w14:paraId="563B6D04" w14:textId="77777777" w:rsidR="003D7B44" w:rsidRPr="004D4E5E" w:rsidRDefault="003D7B44" w:rsidP="008F3F6A">
      <w:pPr>
        <w:numPr>
          <w:ilvl w:val="0"/>
          <w:numId w:val="19"/>
        </w:numPr>
        <w:rPr>
          <w:rFonts w:ascii="Arial" w:hAnsi="Arial" w:cs="Arial"/>
          <w:sz w:val="22"/>
          <w:szCs w:val="22"/>
        </w:rPr>
      </w:pPr>
      <w:r w:rsidRPr="004D4E5E">
        <w:rPr>
          <w:rFonts w:ascii="Arial" w:hAnsi="Arial" w:cs="Arial"/>
          <w:sz w:val="22"/>
          <w:szCs w:val="22"/>
        </w:rPr>
        <w:t xml:space="preserve">Skilled in: Operation of the applicable tools and equipment; Working under stress and using good judgment in emergency situations. </w:t>
      </w:r>
    </w:p>
    <w:p w14:paraId="40D20433" w14:textId="77777777" w:rsidR="00F44C5C" w:rsidRPr="004D4E5E" w:rsidRDefault="00FA0320" w:rsidP="008F3F6A">
      <w:pPr>
        <w:numPr>
          <w:ilvl w:val="0"/>
          <w:numId w:val="18"/>
        </w:numPr>
        <w:rPr>
          <w:rFonts w:ascii="Arial" w:hAnsi="Arial" w:cs="Arial"/>
          <w:b/>
          <w:sz w:val="22"/>
          <w:szCs w:val="22"/>
        </w:rPr>
      </w:pPr>
      <w:r w:rsidRPr="004D4E5E">
        <w:rPr>
          <w:rFonts w:ascii="Arial" w:hAnsi="Arial" w:cs="Arial"/>
          <w:sz w:val="22"/>
          <w:szCs w:val="22"/>
        </w:rPr>
        <w:t>Ability to</w:t>
      </w:r>
      <w:r w:rsidR="003D7B44" w:rsidRPr="004D4E5E">
        <w:rPr>
          <w:rFonts w:ascii="Arial" w:hAnsi="Arial" w:cs="Arial"/>
          <w:sz w:val="22"/>
          <w:szCs w:val="22"/>
        </w:rPr>
        <w:t>: W</w:t>
      </w:r>
      <w:r w:rsidRPr="004D4E5E">
        <w:rPr>
          <w:rFonts w:ascii="Arial" w:hAnsi="Arial" w:cs="Arial"/>
          <w:sz w:val="22"/>
          <w:szCs w:val="22"/>
        </w:rPr>
        <w:t>ork a flexible schedule</w:t>
      </w:r>
      <w:r w:rsidR="003D7B44" w:rsidRPr="004D4E5E">
        <w:rPr>
          <w:rFonts w:ascii="Arial" w:hAnsi="Arial" w:cs="Arial"/>
          <w:sz w:val="22"/>
          <w:szCs w:val="22"/>
        </w:rPr>
        <w:t xml:space="preserve">; Present various options and approaches to problem identification and resolution; Establish and maintain effective working relationships with elected officials, department heads, employees, officials, and employees of other jurisdictions and the general public; Communicate effectively both orally and in writing; Understand the implications of new information for both current and future problem-solving and decision-making; Analyze situations and adopt a reasonable course of action. </w:t>
      </w:r>
    </w:p>
    <w:p w14:paraId="53F7F8E2" w14:textId="77777777" w:rsidR="0053669C" w:rsidRPr="004D4E5E" w:rsidRDefault="0053669C" w:rsidP="008F3F6A">
      <w:pPr>
        <w:rPr>
          <w:rFonts w:ascii="Arial" w:hAnsi="Arial" w:cs="Arial"/>
          <w:b/>
          <w:sz w:val="22"/>
          <w:szCs w:val="22"/>
        </w:rPr>
      </w:pPr>
    </w:p>
    <w:p w14:paraId="6B13E691" w14:textId="77777777" w:rsidR="0053669C" w:rsidRPr="004D4E5E" w:rsidRDefault="0053669C" w:rsidP="008F3F6A">
      <w:pPr>
        <w:rPr>
          <w:rFonts w:ascii="Arial" w:hAnsi="Arial" w:cs="Arial"/>
          <w:b/>
          <w:sz w:val="22"/>
          <w:szCs w:val="22"/>
        </w:rPr>
      </w:pPr>
      <w:r w:rsidRPr="004D4E5E">
        <w:rPr>
          <w:rFonts w:ascii="Arial" w:hAnsi="Arial" w:cs="Arial"/>
          <w:b/>
          <w:sz w:val="22"/>
          <w:szCs w:val="22"/>
        </w:rPr>
        <w:t>Physical Demands:</w:t>
      </w:r>
    </w:p>
    <w:p w14:paraId="75813B2A" w14:textId="77777777" w:rsidR="0053669C" w:rsidRPr="004D4E5E" w:rsidRDefault="0053669C" w:rsidP="008F3F6A">
      <w:pPr>
        <w:rPr>
          <w:rFonts w:ascii="Arial" w:hAnsi="Arial" w:cs="Arial"/>
          <w:sz w:val="22"/>
          <w:szCs w:val="22"/>
        </w:rPr>
      </w:pPr>
      <w:r w:rsidRPr="004D4E5E">
        <w:rPr>
          <w:rFonts w:ascii="Arial" w:hAnsi="Arial" w:cs="Arial"/>
          <w:sz w:val="22"/>
          <w:szCs w:val="22"/>
        </w:rPr>
        <w:t xml:space="preserve">The physical demands described here are representative of those that must be met by an employee to successfully perform the essential functions of this job. Reasonable </w:t>
      </w:r>
      <w:proofErr w:type="gramStart"/>
      <w:r w:rsidRPr="004D4E5E">
        <w:rPr>
          <w:rFonts w:ascii="Arial" w:hAnsi="Arial" w:cs="Arial"/>
          <w:sz w:val="22"/>
          <w:szCs w:val="22"/>
        </w:rPr>
        <w:t>accommodations</w:t>
      </w:r>
      <w:proofErr w:type="gramEnd"/>
      <w:r w:rsidRPr="004D4E5E">
        <w:rPr>
          <w:rFonts w:ascii="Arial" w:hAnsi="Arial" w:cs="Arial"/>
          <w:sz w:val="22"/>
          <w:szCs w:val="22"/>
        </w:rPr>
        <w:t xml:space="preserve"> may be made to enable individuals with disabilities to perform the essential functions of this position.</w:t>
      </w:r>
    </w:p>
    <w:p w14:paraId="79C7A913" w14:textId="77777777" w:rsidR="0053669C" w:rsidRPr="004D4E5E" w:rsidRDefault="0053669C" w:rsidP="008F3F6A">
      <w:pPr>
        <w:rPr>
          <w:rFonts w:ascii="Arial" w:hAnsi="Arial" w:cs="Arial"/>
          <w:sz w:val="22"/>
          <w:szCs w:val="22"/>
        </w:rPr>
      </w:pPr>
    </w:p>
    <w:p w14:paraId="7BAE309D" w14:textId="77777777" w:rsidR="0053669C" w:rsidRPr="004D4E5E" w:rsidRDefault="0053669C" w:rsidP="008F3F6A">
      <w:pPr>
        <w:rPr>
          <w:rFonts w:ascii="Arial" w:hAnsi="Arial" w:cs="Arial"/>
          <w:sz w:val="22"/>
          <w:szCs w:val="22"/>
        </w:rPr>
      </w:pPr>
      <w:r w:rsidRPr="004D4E5E">
        <w:rPr>
          <w:rFonts w:ascii="Arial" w:hAnsi="Arial" w:cs="Arial"/>
          <w:sz w:val="22"/>
          <w:szCs w:val="22"/>
        </w:rPr>
        <w:t xml:space="preserve">While performing the duties of this job the employee is frequently required to sit, talk, hear and reach with hands and arms. The employee is occasionally required to climb, balance, stoop, kneel, crouch, taste and smell. </w:t>
      </w:r>
      <w:proofErr w:type="gramStart"/>
      <w:r w:rsidRPr="004D4E5E">
        <w:rPr>
          <w:rFonts w:ascii="Arial" w:hAnsi="Arial" w:cs="Arial"/>
          <w:sz w:val="22"/>
          <w:szCs w:val="22"/>
        </w:rPr>
        <w:t>Employee</w:t>
      </w:r>
      <w:proofErr w:type="gramEnd"/>
      <w:r w:rsidRPr="004D4E5E">
        <w:rPr>
          <w:rFonts w:ascii="Arial" w:hAnsi="Arial" w:cs="Arial"/>
          <w:sz w:val="22"/>
          <w:szCs w:val="22"/>
        </w:rPr>
        <w:t xml:space="preserve"> will also occasionally be required to perform a variety of physically demanding maneuvers and activities while involved in law enforcement and rescue operations, including running, walking, stooping, bending, rolling, crawling, climbing, jumping, lifting, carrying, dragging, and safely operating assigned equipment and vehicles. </w:t>
      </w:r>
    </w:p>
    <w:p w14:paraId="648BFAD5" w14:textId="77777777" w:rsidR="0053669C" w:rsidRPr="004D4E5E" w:rsidRDefault="0053669C" w:rsidP="008F3F6A">
      <w:pPr>
        <w:rPr>
          <w:rFonts w:ascii="Arial" w:hAnsi="Arial" w:cs="Arial"/>
          <w:sz w:val="22"/>
          <w:szCs w:val="22"/>
        </w:rPr>
      </w:pPr>
    </w:p>
    <w:p w14:paraId="6922AAB2" w14:textId="77777777" w:rsidR="0053669C" w:rsidRPr="004D4E5E" w:rsidRDefault="0053669C" w:rsidP="008F3F6A">
      <w:pPr>
        <w:rPr>
          <w:rFonts w:ascii="Arial" w:hAnsi="Arial" w:cs="Arial"/>
          <w:sz w:val="22"/>
          <w:szCs w:val="22"/>
        </w:rPr>
      </w:pPr>
      <w:proofErr w:type="gramStart"/>
      <w:r w:rsidRPr="004D4E5E">
        <w:rPr>
          <w:rFonts w:ascii="Arial" w:hAnsi="Arial" w:cs="Arial"/>
          <w:sz w:val="22"/>
          <w:szCs w:val="22"/>
        </w:rPr>
        <w:t>Employee</w:t>
      </w:r>
      <w:proofErr w:type="gramEnd"/>
      <w:r w:rsidRPr="004D4E5E">
        <w:rPr>
          <w:rFonts w:ascii="Arial" w:hAnsi="Arial" w:cs="Arial"/>
          <w:sz w:val="22"/>
          <w:szCs w:val="22"/>
        </w:rPr>
        <w:t xml:space="preserve"> must maintain the </w:t>
      </w:r>
      <w:r w:rsidR="009B64B0" w:rsidRPr="004D4E5E">
        <w:rPr>
          <w:rFonts w:ascii="Arial" w:hAnsi="Arial" w:cs="Arial"/>
          <w:sz w:val="22"/>
          <w:szCs w:val="22"/>
        </w:rPr>
        <w:t>ability to meet the department weapons t</w:t>
      </w:r>
      <w:r w:rsidRPr="004D4E5E">
        <w:rPr>
          <w:rFonts w:ascii="Arial" w:hAnsi="Arial" w:cs="Arial"/>
          <w:sz w:val="22"/>
          <w:szCs w:val="22"/>
        </w:rPr>
        <w:t xml:space="preserve">esting requirements. </w:t>
      </w:r>
      <w:proofErr w:type="gramStart"/>
      <w:r w:rsidRPr="004D4E5E">
        <w:rPr>
          <w:rFonts w:ascii="Arial" w:hAnsi="Arial" w:cs="Arial"/>
          <w:sz w:val="22"/>
          <w:szCs w:val="22"/>
        </w:rPr>
        <w:t>Employee</w:t>
      </w:r>
      <w:proofErr w:type="gramEnd"/>
      <w:r w:rsidRPr="004D4E5E">
        <w:rPr>
          <w:rFonts w:ascii="Arial" w:hAnsi="Arial" w:cs="Arial"/>
          <w:sz w:val="22"/>
          <w:szCs w:val="22"/>
        </w:rPr>
        <w:t xml:space="preserve"> must also meet and maintain the ability to meet the </w:t>
      </w:r>
      <w:proofErr w:type="gramStart"/>
      <w:r w:rsidRPr="004D4E5E">
        <w:rPr>
          <w:rFonts w:ascii="Arial" w:hAnsi="Arial" w:cs="Arial"/>
          <w:sz w:val="22"/>
          <w:szCs w:val="22"/>
        </w:rPr>
        <w:t>department</w:t>
      </w:r>
      <w:proofErr w:type="gramEnd"/>
      <w:r w:rsidRPr="004D4E5E">
        <w:rPr>
          <w:rFonts w:ascii="Arial" w:hAnsi="Arial" w:cs="Arial"/>
          <w:sz w:val="22"/>
          <w:szCs w:val="22"/>
        </w:rPr>
        <w:t xml:space="preserve"> physical fitness requirements. Specific vision abilities required by this job include close vision, distance vision, peripheral vision, depth perception and the ability to adjust focus. </w:t>
      </w:r>
    </w:p>
    <w:p w14:paraId="71FB6F63" w14:textId="77777777" w:rsidR="0053669C" w:rsidRPr="004D4E5E" w:rsidRDefault="0053669C" w:rsidP="008F3F6A">
      <w:pPr>
        <w:rPr>
          <w:rFonts w:ascii="Arial" w:hAnsi="Arial" w:cs="Arial"/>
          <w:b/>
          <w:sz w:val="22"/>
          <w:szCs w:val="22"/>
        </w:rPr>
      </w:pPr>
    </w:p>
    <w:p w14:paraId="55ED2B6A" w14:textId="77777777" w:rsidR="0053669C" w:rsidRPr="004D4E5E" w:rsidRDefault="0053669C" w:rsidP="008F3F6A">
      <w:pPr>
        <w:rPr>
          <w:rFonts w:ascii="Arial" w:hAnsi="Arial" w:cs="Arial"/>
          <w:b/>
          <w:sz w:val="22"/>
          <w:szCs w:val="22"/>
        </w:rPr>
      </w:pPr>
      <w:r w:rsidRPr="004D4E5E">
        <w:rPr>
          <w:rFonts w:ascii="Arial" w:hAnsi="Arial" w:cs="Arial"/>
          <w:b/>
          <w:sz w:val="22"/>
          <w:szCs w:val="22"/>
        </w:rPr>
        <w:t>Work Environment:</w:t>
      </w:r>
    </w:p>
    <w:p w14:paraId="06A7647E" w14:textId="77777777" w:rsidR="0053669C" w:rsidRPr="004D4E5E" w:rsidRDefault="0053669C" w:rsidP="008F3F6A">
      <w:pPr>
        <w:rPr>
          <w:rFonts w:ascii="Arial" w:hAnsi="Arial" w:cs="Arial"/>
          <w:sz w:val="22"/>
          <w:szCs w:val="22"/>
        </w:rPr>
      </w:pPr>
      <w:r w:rsidRPr="004D4E5E">
        <w:rPr>
          <w:rFonts w:ascii="Arial" w:hAnsi="Arial" w:cs="Arial"/>
          <w:sz w:val="22"/>
          <w:szCs w:val="22"/>
        </w:rPr>
        <w:t xml:space="preserve">The noise level is usually quiet in office settings and loud at emergency scenes. Work can be under a variety of unfavorable conditions including exposure to gunfire, harsh weather, poor or no lighting, exposure to hazardous chemicals and smoke, extremes in temperatures, all types of weather conditions, electrical hazards, armed and dangerous </w:t>
      </w:r>
      <w:proofErr w:type="gramStart"/>
      <w:r w:rsidRPr="004D4E5E">
        <w:rPr>
          <w:rFonts w:ascii="Arial" w:hAnsi="Arial" w:cs="Arial"/>
          <w:sz w:val="22"/>
          <w:szCs w:val="22"/>
        </w:rPr>
        <w:t>persons</w:t>
      </w:r>
      <w:proofErr w:type="gramEnd"/>
      <w:r w:rsidRPr="004D4E5E">
        <w:rPr>
          <w:rFonts w:ascii="Arial" w:hAnsi="Arial" w:cs="Arial"/>
          <w:sz w:val="22"/>
          <w:szCs w:val="22"/>
        </w:rPr>
        <w:t xml:space="preserve">, communicable diseases, etc. </w:t>
      </w:r>
    </w:p>
    <w:p w14:paraId="5EC6E739" w14:textId="77777777" w:rsidR="0020671C" w:rsidRPr="004D4E5E" w:rsidRDefault="0020671C" w:rsidP="008F3F6A">
      <w:pPr>
        <w:rPr>
          <w:rFonts w:ascii="Arial" w:hAnsi="Arial" w:cs="Arial"/>
          <w:sz w:val="22"/>
          <w:szCs w:val="22"/>
        </w:rPr>
      </w:pPr>
    </w:p>
    <w:p w14:paraId="0FA1716B" w14:textId="77777777" w:rsidR="001C7B8D" w:rsidRPr="004D4E5E" w:rsidRDefault="00E74B87" w:rsidP="008F3F6A">
      <w:pPr>
        <w:rPr>
          <w:rFonts w:ascii="Arial" w:hAnsi="Arial" w:cs="Arial"/>
          <w:b/>
          <w:sz w:val="22"/>
          <w:szCs w:val="22"/>
        </w:rPr>
      </w:pPr>
      <w:r w:rsidRPr="004D4E5E">
        <w:rPr>
          <w:rFonts w:ascii="Arial" w:hAnsi="Arial" w:cs="Arial"/>
          <w:b/>
          <w:sz w:val="22"/>
          <w:szCs w:val="22"/>
        </w:rPr>
        <w:t>Qualifications</w:t>
      </w:r>
      <w:r w:rsidR="001C7B8D" w:rsidRPr="004D4E5E">
        <w:rPr>
          <w:rFonts w:ascii="Arial" w:hAnsi="Arial" w:cs="Arial"/>
          <w:b/>
          <w:sz w:val="22"/>
          <w:szCs w:val="22"/>
        </w:rPr>
        <w:t>:</w:t>
      </w:r>
    </w:p>
    <w:p w14:paraId="3F88C514" w14:textId="77777777" w:rsidR="001C7B8D" w:rsidRPr="004D4E5E" w:rsidRDefault="00E95511" w:rsidP="008F3F6A">
      <w:pPr>
        <w:rPr>
          <w:rFonts w:ascii="Arial" w:hAnsi="Arial" w:cs="Arial"/>
          <w:sz w:val="22"/>
          <w:szCs w:val="22"/>
        </w:rPr>
      </w:pPr>
      <w:r w:rsidRPr="004D4E5E">
        <w:rPr>
          <w:rFonts w:ascii="Arial" w:hAnsi="Arial" w:cs="Arial"/>
          <w:sz w:val="22"/>
          <w:szCs w:val="22"/>
        </w:rPr>
        <w:t>Minimum qualifications</w:t>
      </w:r>
      <w:r w:rsidR="001C7B8D" w:rsidRPr="004D4E5E">
        <w:rPr>
          <w:rFonts w:ascii="Arial" w:hAnsi="Arial" w:cs="Arial"/>
          <w:sz w:val="22"/>
          <w:szCs w:val="22"/>
        </w:rPr>
        <w:t xml:space="preserve"> include:</w:t>
      </w:r>
    </w:p>
    <w:p w14:paraId="7CFD545F" w14:textId="5FA5CE05" w:rsidR="00A32324" w:rsidRPr="004D4E5E" w:rsidRDefault="00292771" w:rsidP="008F3F6A">
      <w:pPr>
        <w:numPr>
          <w:ilvl w:val="0"/>
          <w:numId w:val="15"/>
        </w:numPr>
        <w:rPr>
          <w:rFonts w:ascii="Arial" w:hAnsi="Arial" w:cs="Arial"/>
          <w:b/>
          <w:sz w:val="22"/>
          <w:szCs w:val="22"/>
        </w:rPr>
      </w:pPr>
      <w:r w:rsidRPr="004D4E5E">
        <w:rPr>
          <w:rFonts w:ascii="Arial" w:hAnsi="Arial" w:cs="Arial"/>
          <w:sz w:val="22"/>
          <w:szCs w:val="22"/>
        </w:rPr>
        <w:t>Graduation from high school or GED</w:t>
      </w:r>
      <w:r w:rsidR="00DD70FC" w:rsidRPr="004D4E5E">
        <w:rPr>
          <w:rFonts w:ascii="Arial" w:hAnsi="Arial" w:cs="Arial"/>
          <w:sz w:val="22"/>
          <w:szCs w:val="22"/>
        </w:rPr>
        <w:t>.</w:t>
      </w:r>
    </w:p>
    <w:p w14:paraId="29C04C3A" w14:textId="2624526A" w:rsidR="003D4730" w:rsidRPr="004D4E5E" w:rsidRDefault="003D4730" w:rsidP="008F3F6A">
      <w:pPr>
        <w:numPr>
          <w:ilvl w:val="0"/>
          <w:numId w:val="15"/>
        </w:numPr>
        <w:rPr>
          <w:rFonts w:ascii="Arial" w:hAnsi="Arial" w:cs="Arial"/>
          <w:b/>
          <w:sz w:val="22"/>
          <w:szCs w:val="22"/>
        </w:rPr>
      </w:pPr>
      <w:r w:rsidRPr="004D4E5E">
        <w:rPr>
          <w:rFonts w:ascii="Arial" w:hAnsi="Arial" w:cs="Arial"/>
          <w:sz w:val="22"/>
          <w:szCs w:val="22"/>
        </w:rPr>
        <w:t xml:space="preserve">Must be </w:t>
      </w:r>
      <w:r w:rsidR="00D63C24" w:rsidRPr="004D4E5E">
        <w:rPr>
          <w:rFonts w:ascii="Arial" w:hAnsi="Arial" w:cs="Arial"/>
          <w:sz w:val="22"/>
          <w:szCs w:val="22"/>
        </w:rPr>
        <w:t>at least 21 years of age</w:t>
      </w:r>
      <w:r w:rsidR="00DD70FC" w:rsidRPr="004D4E5E">
        <w:rPr>
          <w:rFonts w:ascii="Arial" w:hAnsi="Arial" w:cs="Arial"/>
          <w:sz w:val="22"/>
          <w:szCs w:val="22"/>
        </w:rPr>
        <w:t>.</w:t>
      </w:r>
    </w:p>
    <w:p w14:paraId="74F72FE6" w14:textId="02B6A9CA" w:rsidR="001E6AF3" w:rsidRPr="004D4E5E" w:rsidRDefault="00BB6A74" w:rsidP="00D1778C">
      <w:pPr>
        <w:numPr>
          <w:ilvl w:val="0"/>
          <w:numId w:val="15"/>
        </w:numPr>
        <w:rPr>
          <w:rFonts w:ascii="Arial" w:hAnsi="Arial" w:cs="Arial"/>
          <w:sz w:val="22"/>
          <w:szCs w:val="22"/>
        </w:rPr>
      </w:pPr>
      <w:r w:rsidRPr="004D4E5E">
        <w:rPr>
          <w:rFonts w:ascii="Arial" w:hAnsi="Arial" w:cs="Arial"/>
          <w:sz w:val="22"/>
          <w:szCs w:val="22"/>
        </w:rPr>
        <w:t xml:space="preserve">Must be a </w:t>
      </w:r>
      <w:r w:rsidR="001E6AF3" w:rsidRPr="004D4E5E">
        <w:rPr>
          <w:rFonts w:ascii="Arial" w:hAnsi="Arial" w:cs="Arial"/>
          <w:sz w:val="22"/>
          <w:szCs w:val="22"/>
        </w:rPr>
        <w:t>Citizen of the United States or lawful permanent resident who has legal authorization to work in the United States and has been in the United States legally for at least five years immediately preceding the day on which the application is made</w:t>
      </w:r>
      <w:r w:rsidR="00DD70FC" w:rsidRPr="004D4E5E">
        <w:rPr>
          <w:rFonts w:ascii="Arial" w:hAnsi="Arial" w:cs="Arial"/>
          <w:sz w:val="22"/>
          <w:szCs w:val="22"/>
        </w:rPr>
        <w:t>.</w:t>
      </w:r>
    </w:p>
    <w:p w14:paraId="0776EF99" w14:textId="4898DDDD" w:rsidR="00A54293" w:rsidRPr="004D4E5E" w:rsidRDefault="009B64B0" w:rsidP="00A54293">
      <w:pPr>
        <w:numPr>
          <w:ilvl w:val="0"/>
          <w:numId w:val="15"/>
        </w:numPr>
        <w:rPr>
          <w:rFonts w:ascii="Arial" w:hAnsi="Arial" w:cs="Arial"/>
          <w:b/>
          <w:sz w:val="22"/>
          <w:szCs w:val="22"/>
        </w:rPr>
      </w:pPr>
      <w:r w:rsidRPr="004D4E5E">
        <w:rPr>
          <w:rFonts w:ascii="Arial" w:hAnsi="Arial" w:cs="Arial"/>
          <w:sz w:val="22"/>
          <w:szCs w:val="22"/>
        </w:rPr>
        <w:t xml:space="preserve">Valid driver’s license </w:t>
      </w:r>
      <w:r w:rsidR="00021C9E" w:rsidRPr="004D4E5E">
        <w:rPr>
          <w:rFonts w:ascii="Arial" w:hAnsi="Arial" w:cs="Arial"/>
          <w:sz w:val="22"/>
          <w:szCs w:val="22"/>
        </w:rPr>
        <w:t>or</w:t>
      </w:r>
      <w:r w:rsidRPr="004D4E5E">
        <w:rPr>
          <w:rFonts w:ascii="Arial" w:hAnsi="Arial" w:cs="Arial"/>
          <w:sz w:val="22"/>
          <w:szCs w:val="22"/>
        </w:rPr>
        <w:t xml:space="preserve"> the ability to obtain a Utah driver’s license within 14 days of hire</w:t>
      </w:r>
    </w:p>
    <w:p w14:paraId="19CE6E65" w14:textId="108B8DA5" w:rsidR="00980EAF" w:rsidRPr="004D4E5E" w:rsidRDefault="00A54293" w:rsidP="0026504A">
      <w:pPr>
        <w:numPr>
          <w:ilvl w:val="0"/>
          <w:numId w:val="15"/>
        </w:numPr>
        <w:rPr>
          <w:rFonts w:ascii="Arial" w:hAnsi="Arial" w:cs="Arial"/>
          <w:b/>
          <w:sz w:val="22"/>
          <w:szCs w:val="22"/>
        </w:rPr>
      </w:pPr>
      <w:r w:rsidRPr="004D4E5E">
        <w:rPr>
          <w:rFonts w:ascii="Arial" w:hAnsi="Arial" w:cs="Arial"/>
          <w:sz w:val="22"/>
          <w:szCs w:val="22"/>
        </w:rPr>
        <w:t>Ability to successfully pass the physical testing, oral interview, background, polygraph, and drug screen</w:t>
      </w:r>
      <w:r w:rsidR="00DD70FC" w:rsidRPr="004D4E5E">
        <w:rPr>
          <w:rFonts w:ascii="Arial" w:hAnsi="Arial" w:cs="Arial"/>
          <w:sz w:val="22"/>
          <w:szCs w:val="22"/>
        </w:rPr>
        <w:t>.</w:t>
      </w:r>
      <w:r w:rsidRPr="004D4E5E">
        <w:rPr>
          <w:rFonts w:ascii="Arial" w:hAnsi="Arial" w:cs="Arial"/>
          <w:sz w:val="22"/>
          <w:szCs w:val="22"/>
        </w:rPr>
        <w:t xml:space="preserve"> </w:t>
      </w:r>
    </w:p>
    <w:p w14:paraId="53B0544F" w14:textId="77777777" w:rsidR="00A03987" w:rsidRPr="004D4E5E" w:rsidRDefault="00A03987" w:rsidP="00A03987">
      <w:pPr>
        <w:numPr>
          <w:ilvl w:val="0"/>
          <w:numId w:val="15"/>
        </w:numPr>
        <w:rPr>
          <w:rFonts w:ascii="Arial" w:hAnsi="Arial" w:cs="Arial"/>
          <w:b/>
          <w:sz w:val="22"/>
          <w:szCs w:val="22"/>
        </w:rPr>
      </w:pPr>
      <w:r w:rsidRPr="004D4E5E">
        <w:rPr>
          <w:rFonts w:ascii="Arial" w:hAnsi="Arial" w:cs="Arial"/>
          <w:sz w:val="22"/>
          <w:szCs w:val="22"/>
        </w:rPr>
        <w:t>Utah Law Enforcement Officer Certification or Special Functions Certification is preferred but not required.</w:t>
      </w:r>
    </w:p>
    <w:p w14:paraId="2B595EA9" w14:textId="77777777" w:rsidR="00A03987" w:rsidRPr="004D4E5E" w:rsidRDefault="00A03987" w:rsidP="00A03987">
      <w:pPr>
        <w:numPr>
          <w:ilvl w:val="0"/>
          <w:numId w:val="15"/>
        </w:numPr>
        <w:rPr>
          <w:rFonts w:ascii="Arial" w:hAnsi="Arial" w:cs="Arial"/>
          <w:b/>
          <w:sz w:val="22"/>
          <w:szCs w:val="22"/>
        </w:rPr>
      </w:pPr>
      <w:r w:rsidRPr="004D4E5E">
        <w:rPr>
          <w:rFonts w:ascii="Arial" w:hAnsi="Arial" w:cs="Arial"/>
          <w:sz w:val="22"/>
          <w:szCs w:val="22"/>
        </w:rPr>
        <w:t xml:space="preserve">If an </w:t>
      </w:r>
      <w:proofErr w:type="gramStart"/>
      <w:r w:rsidRPr="004D4E5E">
        <w:rPr>
          <w:rFonts w:ascii="Arial" w:hAnsi="Arial" w:cs="Arial"/>
          <w:sz w:val="22"/>
          <w:szCs w:val="22"/>
        </w:rPr>
        <w:t>applicant who</w:t>
      </w:r>
      <w:proofErr w:type="gramEnd"/>
      <w:r w:rsidRPr="004D4E5E">
        <w:rPr>
          <w:rFonts w:ascii="Arial" w:hAnsi="Arial" w:cs="Arial"/>
          <w:sz w:val="22"/>
          <w:szCs w:val="22"/>
        </w:rPr>
        <w:t xml:space="preserve"> does not possess a POST certification is selected, the department will sponsor the applicant through POST. </w:t>
      </w:r>
    </w:p>
    <w:p w14:paraId="4E80CF8C" w14:textId="3DE61058" w:rsidR="009F53F6" w:rsidRPr="004D4E5E" w:rsidRDefault="009F53F6" w:rsidP="009F53F6">
      <w:pPr>
        <w:numPr>
          <w:ilvl w:val="0"/>
          <w:numId w:val="15"/>
        </w:numPr>
        <w:rPr>
          <w:rFonts w:ascii="Arial" w:hAnsi="Arial" w:cs="Arial"/>
          <w:b/>
          <w:sz w:val="22"/>
          <w:szCs w:val="22"/>
        </w:rPr>
      </w:pPr>
      <w:r w:rsidRPr="004D4E5E">
        <w:rPr>
          <w:rFonts w:ascii="Arial" w:hAnsi="Arial" w:cs="Arial"/>
          <w:sz w:val="22"/>
          <w:szCs w:val="22"/>
        </w:rPr>
        <w:t xml:space="preserve">Applicants who have tested with Syracuse Police Department within the last 6 months will not </w:t>
      </w:r>
      <w:r w:rsidR="009A38C1" w:rsidRPr="004D4E5E">
        <w:rPr>
          <w:rFonts w:ascii="Arial" w:hAnsi="Arial" w:cs="Arial"/>
          <w:sz w:val="22"/>
          <w:szCs w:val="22"/>
        </w:rPr>
        <w:t>be eligible to participate in the testing process</w:t>
      </w:r>
      <w:r w:rsidR="00325D7A" w:rsidRPr="004D4E5E">
        <w:rPr>
          <w:rFonts w:ascii="Arial" w:hAnsi="Arial" w:cs="Arial"/>
          <w:sz w:val="22"/>
          <w:szCs w:val="22"/>
        </w:rPr>
        <w:t>.</w:t>
      </w:r>
    </w:p>
    <w:p w14:paraId="7FCAB5C1" w14:textId="77777777" w:rsidR="00F50B85" w:rsidRPr="00F50B85" w:rsidRDefault="00F50B85" w:rsidP="00F50B85">
      <w:pPr>
        <w:rPr>
          <w:rFonts w:ascii="Arial" w:hAnsi="Arial" w:cs="Arial"/>
          <w:b/>
          <w:sz w:val="22"/>
          <w:szCs w:val="22"/>
        </w:rPr>
      </w:pPr>
    </w:p>
    <w:p w14:paraId="1EABA021" w14:textId="77777777" w:rsidR="00F50B85" w:rsidRPr="00F50B85" w:rsidRDefault="00F50B85" w:rsidP="00F50B85">
      <w:pPr>
        <w:rPr>
          <w:rFonts w:ascii="Arial" w:hAnsi="Arial" w:cs="Arial"/>
          <w:b/>
          <w:bCs/>
          <w:sz w:val="22"/>
          <w:szCs w:val="22"/>
        </w:rPr>
      </w:pPr>
      <w:r w:rsidRPr="00F50B85">
        <w:rPr>
          <w:rFonts w:ascii="Arial" w:hAnsi="Arial" w:cs="Arial"/>
          <w:b/>
          <w:bCs/>
          <w:sz w:val="22"/>
          <w:szCs w:val="22"/>
        </w:rPr>
        <w:t>Testing:</w:t>
      </w:r>
    </w:p>
    <w:p w14:paraId="23F07457" w14:textId="18A1A3C4" w:rsidR="00A25037" w:rsidRPr="002E4C00" w:rsidRDefault="00EB6C2D" w:rsidP="00A25037">
      <w:pPr>
        <w:rPr>
          <w:rFonts w:ascii="Arial" w:hAnsi="Arial" w:cs="Arial"/>
          <w:bCs/>
          <w:sz w:val="22"/>
          <w:szCs w:val="22"/>
        </w:rPr>
      </w:pPr>
      <w:r w:rsidRPr="002E4C00">
        <w:rPr>
          <w:rFonts w:ascii="Arial" w:hAnsi="Arial" w:cs="Arial"/>
          <w:sz w:val="22"/>
          <w:szCs w:val="22"/>
        </w:rPr>
        <w:t xml:space="preserve">Applicants will be required to perform a Job Task Simulation Test (JTST) or the POST LEO Exit PT Standards. The PT </w:t>
      </w:r>
      <w:proofErr w:type="gramStart"/>
      <w:r w:rsidRPr="002E4C00">
        <w:rPr>
          <w:rFonts w:ascii="Arial" w:hAnsi="Arial" w:cs="Arial"/>
          <w:sz w:val="22"/>
          <w:szCs w:val="22"/>
        </w:rPr>
        <w:t>test</w:t>
      </w:r>
      <w:proofErr w:type="gramEnd"/>
      <w:r w:rsidRPr="002E4C00">
        <w:rPr>
          <w:rFonts w:ascii="Arial" w:hAnsi="Arial" w:cs="Arial"/>
          <w:sz w:val="22"/>
          <w:szCs w:val="22"/>
        </w:rPr>
        <w:t xml:space="preserve"> the Department </w:t>
      </w:r>
      <w:proofErr w:type="gramStart"/>
      <w:r w:rsidRPr="002E4C00">
        <w:rPr>
          <w:rFonts w:ascii="Arial" w:hAnsi="Arial" w:cs="Arial"/>
          <w:sz w:val="22"/>
          <w:szCs w:val="22"/>
        </w:rPr>
        <w:t>administers</w:t>
      </w:r>
      <w:proofErr w:type="gramEnd"/>
      <w:r w:rsidRPr="002E4C00">
        <w:rPr>
          <w:rFonts w:ascii="Arial" w:hAnsi="Arial" w:cs="Arial"/>
          <w:sz w:val="22"/>
          <w:szCs w:val="22"/>
        </w:rPr>
        <w:t xml:space="preserve"> will depend on the weather or other unforeseen circumstances. </w:t>
      </w:r>
      <w:r w:rsidR="00A25037" w:rsidRPr="002D0217">
        <w:rPr>
          <w:rFonts w:ascii="Arial" w:hAnsi="Arial" w:cs="Arial"/>
          <w:bCs/>
          <w:sz w:val="22"/>
          <w:szCs w:val="22"/>
          <w:highlight w:val="yellow"/>
        </w:rPr>
        <w:t xml:space="preserve">Testing is scheduled for </w:t>
      </w:r>
      <w:r w:rsidR="00B36DEE" w:rsidRPr="002D0217">
        <w:rPr>
          <w:rFonts w:ascii="Arial" w:hAnsi="Arial" w:cs="Arial"/>
          <w:bCs/>
          <w:sz w:val="22"/>
          <w:szCs w:val="22"/>
          <w:highlight w:val="yellow"/>
        </w:rPr>
        <w:t>12/20</w:t>
      </w:r>
      <w:r w:rsidR="00A25037" w:rsidRPr="002D0217">
        <w:rPr>
          <w:rFonts w:ascii="Arial" w:hAnsi="Arial" w:cs="Arial"/>
          <w:bCs/>
          <w:sz w:val="22"/>
          <w:szCs w:val="22"/>
          <w:highlight w:val="yellow"/>
        </w:rPr>
        <w:t>. Further testing details will be provided to selected applicants.</w:t>
      </w:r>
    </w:p>
    <w:p w14:paraId="079E8837" w14:textId="77777777" w:rsidR="00EB6C2D" w:rsidRPr="002E4C00" w:rsidRDefault="00EB6C2D" w:rsidP="00EB6C2D">
      <w:pPr>
        <w:rPr>
          <w:rFonts w:ascii="Arial" w:hAnsi="Arial" w:cs="Arial"/>
          <w:sz w:val="22"/>
          <w:szCs w:val="22"/>
        </w:rPr>
      </w:pPr>
    </w:p>
    <w:p w14:paraId="67DC66F1" w14:textId="77777777" w:rsidR="00EB6C2D" w:rsidRPr="002E4C00" w:rsidRDefault="00EB6C2D" w:rsidP="00EB6C2D">
      <w:pPr>
        <w:numPr>
          <w:ilvl w:val="0"/>
          <w:numId w:val="24"/>
        </w:numPr>
        <w:rPr>
          <w:rFonts w:ascii="Arial" w:hAnsi="Arial" w:cs="Arial"/>
          <w:sz w:val="22"/>
          <w:szCs w:val="22"/>
        </w:rPr>
      </w:pPr>
      <w:r w:rsidRPr="002E4C00">
        <w:rPr>
          <w:rFonts w:ascii="Arial" w:hAnsi="Arial" w:cs="Arial"/>
          <w:sz w:val="22"/>
          <w:szCs w:val="22"/>
        </w:rPr>
        <w:t xml:space="preserve">The JTST is a series of obstacles (running, jumping, climbing), a foot pursuit (300 meters), and an arrest scenario. The passing criteria for the JTST is a completion time of less than 4:25. </w:t>
      </w:r>
    </w:p>
    <w:p w14:paraId="20AF9F0F" w14:textId="77777777" w:rsidR="00EB6C2D" w:rsidRPr="002E4C00" w:rsidRDefault="00EB6C2D" w:rsidP="00A25037">
      <w:pPr>
        <w:rPr>
          <w:rFonts w:ascii="Arial" w:hAnsi="Arial" w:cs="Arial"/>
          <w:sz w:val="22"/>
          <w:szCs w:val="22"/>
        </w:rPr>
      </w:pPr>
    </w:p>
    <w:p w14:paraId="0C75C763" w14:textId="77777777" w:rsidR="00EB6C2D" w:rsidRPr="002E4C00" w:rsidRDefault="00EB6C2D" w:rsidP="00EB6C2D">
      <w:pPr>
        <w:numPr>
          <w:ilvl w:val="0"/>
          <w:numId w:val="24"/>
        </w:numPr>
        <w:rPr>
          <w:rFonts w:ascii="Arial" w:hAnsi="Arial" w:cs="Arial"/>
          <w:sz w:val="22"/>
          <w:szCs w:val="22"/>
        </w:rPr>
      </w:pPr>
      <w:r w:rsidRPr="002E4C00">
        <w:rPr>
          <w:rFonts w:ascii="Arial" w:hAnsi="Arial" w:cs="Arial"/>
          <w:sz w:val="22"/>
          <w:szCs w:val="22"/>
        </w:rPr>
        <w:t>POST LEO Exit Standards:</w:t>
      </w:r>
    </w:p>
    <w:p w14:paraId="1D6ED8A4" w14:textId="77777777" w:rsidR="00EB6C2D" w:rsidRPr="002E4C00" w:rsidRDefault="00EB6C2D" w:rsidP="00EB6C2D">
      <w:pPr>
        <w:pStyle w:val="ListParagraph"/>
        <w:numPr>
          <w:ilvl w:val="1"/>
          <w:numId w:val="24"/>
        </w:numPr>
        <w:rPr>
          <w:rFonts w:ascii="Arial" w:hAnsi="Arial" w:cs="Arial"/>
          <w:sz w:val="22"/>
          <w:szCs w:val="22"/>
        </w:rPr>
      </w:pPr>
      <w:r w:rsidRPr="002E4C00">
        <w:rPr>
          <w:rFonts w:ascii="Arial" w:hAnsi="Arial" w:cs="Arial"/>
          <w:sz w:val="22"/>
          <w:szCs w:val="22"/>
        </w:rPr>
        <w:t>Vertical Jump</w:t>
      </w:r>
      <w:r w:rsidRPr="002E4C00">
        <w:rPr>
          <w:rFonts w:ascii="Arial" w:hAnsi="Arial" w:cs="Arial"/>
          <w:sz w:val="22"/>
          <w:szCs w:val="22"/>
        </w:rPr>
        <w:tab/>
      </w:r>
      <w:r w:rsidRPr="002E4C00">
        <w:rPr>
          <w:rFonts w:ascii="Arial" w:hAnsi="Arial" w:cs="Arial"/>
          <w:sz w:val="22"/>
          <w:szCs w:val="22"/>
        </w:rPr>
        <w:tab/>
        <w:t>Minimum of 17.5 inches</w:t>
      </w:r>
    </w:p>
    <w:p w14:paraId="4079BD7B" w14:textId="77777777" w:rsidR="00EB6C2D" w:rsidRPr="002E4C00" w:rsidRDefault="00EB6C2D" w:rsidP="00EB6C2D">
      <w:pPr>
        <w:pStyle w:val="ListParagraph"/>
        <w:numPr>
          <w:ilvl w:val="1"/>
          <w:numId w:val="24"/>
        </w:numPr>
        <w:rPr>
          <w:rFonts w:ascii="Arial" w:hAnsi="Arial" w:cs="Arial"/>
          <w:sz w:val="22"/>
          <w:szCs w:val="22"/>
        </w:rPr>
      </w:pPr>
      <w:r w:rsidRPr="002E4C00">
        <w:rPr>
          <w:rFonts w:ascii="Arial" w:hAnsi="Arial" w:cs="Arial"/>
          <w:sz w:val="22"/>
          <w:szCs w:val="22"/>
        </w:rPr>
        <w:t>Isometric Plank</w:t>
      </w:r>
      <w:r w:rsidRPr="002E4C00">
        <w:rPr>
          <w:rFonts w:ascii="Arial" w:hAnsi="Arial" w:cs="Arial"/>
          <w:sz w:val="22"/>
          <w:szCs w:val="22"/>
        </w:rPr>
        <w:tab/>
      </w:r>
      <w:r w:rsidRPr="002E4C00">
        <w:rPr>
          <w:rFonts w:ascii="Arial" w:hAnsi="Arial" w:cs="Arial"/>
          <w:sz w:val="22"/>
          <w:szCs w:val="22"/>
        </w:rPr>
        <w:tab/>
        <w:t>Minimum time of 1 minute 30 seconds</w:t>
      </w:r>
    </w:p>
    <w:p w14:paraId="1966F07A" w14:textId="77777777" w:rsidR="00EB6C2D" w:rsidRPr="002E4C00" w:rsidRDefault="00EB6C2D" w:rsidP="00EB6C2D">
      <w:pPr>
        <w:pStyle w:val="ListParagraph"/>
        <w:numPr>
          <w:ilvl w:val="1"/>
          <w:numId w:val="24"/>
        </w:numPr>
        <w:rPr>
          <w:rFonts w:ascii="Arial" w:hAnsi="Arial" w:cs="Arial"/>
          <w:sz w:val="22"/>
          <w:szCs w:val="22"/>
        </w:rPr>
      </w:pPr>
      <w:r w:rsidRPr="002E4C00">
        <w:rPr>
          <w:rFonts w:ascii="Arial" w:hAnsi="Arial" w:cs="Arial"/>
          <w:sz w:val="22"/>
          <w:szCs w:val="22"/>
        </w:rPr>
        <w:t>Push-ups</w:t>
      </w:r>
      <w:r w:rsidRPr="002E4C00">
        <w:rPr>
          <w:rFonts w:ascii="Arial" w:hAnsi="Arial" w:cs="Arial"/>
          <w:sz w:val="22"/>
          <w:szCs w:val="22"/>
        </w:rPr>
        <w:tab/>
      </w:r>
      <w:r w:rsidRPr="002E4C00">
        <w:rPr>
          <w:rFonts w:ascii="Arial" w:hAnsi="Arial" w:cs="Arial"/>
          <w:sz w:val="22"/>
          <w:szCs w:val="22"/>
        </w:rPr>
        <w:tab/>
      </w:r>
      <w:r w:rsidRPr="002E4C00">
        <w:rPr>
          <w:rFonts w:ascii="Arial" w:hAnsi="Arial" w:cs="Arial"/>
          <w:sz w:val="22"/>
          <w:szCs w:val="22"/>
        </w:rPr>
        <w:tab/>
        <w:t>Minimum of 21 reps (no time limit/no rest)</w:t>
      </w:r>
    </w:p>
    <w:p w14:paraId="1D24352A" w14:textId="77777777" w:rsidR="00EB6C2D" w:rsidRPr="002E4C00" w:rsidRDefault="00EB6C2D" w:rsidP="00EB6C2D">
      <w:pPr>
        <w:pStyle w:val="ListParagraph"/>
        <w:numPr>
          <w:ilvl w:val="1"/>
          <w:numId w:val="24"/>
        </w:numPr>
        <w:rPr>
          <w:rFonts w:ascii="Arial" w:hAnsi="Arial" w:cs="Arial"/>
          <w:sz w:val="22"/>
          <w:szCs w:val="22"/>
        </w:rPr>
      </w:pPr>
      <w:r w:rsidRPr="002E4C00">
        <w:rPr>
          <w:rFonts w:ascii="Arial" w:hAnsi="Arial" w:cs="Arial"/>
          <w:sz w:val="22"/>
          <w:szCs w:val="22"/>
        </w:rPr>
        <w:t>1.5 Mile Run</w:t>
      </w:r>
      <w:r w:rsidRPr="002E4C00">
        <w:rPr>
          <w:rFonts w:ascii="Arial" w:hAnsi="Arial" w:cs="Arial"/>
          <w:sz w:val="22"/>
          <w:szCs w:val="22"/>
        </w:rPr>
        <w:tab/>
      </w:r>
      <w:r w:rsidRPr="002E4C00">
        <w:rPr>
          <w:rFonts w:ascii="Arial" w:hAnsi="Arial" w:cs="Arial"/>
          <w:sz w:val="22"/>
          <w:szCs w:val="22"/>
        </w:rPr>
        <w:tab/>
      </w:r>
      <w:r w:rsidRPr="002E4C00">
        <w:rPr>
          <w:rFonts w:ascii="Arial" w:hAnsi="Arial" w:cs="Arial"/>
          <w:sz w:val="22"/>
          <w:szCs w:val="22"/>
        </w:rPr>
        <w:tab/>
        <w:t>Maximum time of 14:46</w:t>
      </w:r>
    </w:p>
    <w:p w14:paraId="1118529E" w14:textId="77777777" w:rsidR="00EB6C2D" w:rsidRPr="002E4C00" w:rsidRDefault="00EB6C2D" w:rsidP="00EB6C2D">
      <w:pPr>
        <w:rPr>
          <w:rFonts w:ascii="Arial" w:hAnsi="Arial" w:cs="Arial"/>
          <w:sz w:val="22"/>
          <w:szCs w:val="22"/>
        </w:rPr>
      </w:pPr>
    </w:p>
    <w:p w14:paraId="6BB0D90A" w14:textId="41C1986B" w:rsidR="006559A4" w:rsidRPr="002E4C00" w:rsidRDefault="00EB6C2D" w:rsidP="00EB6C2D">
      <w:pPr>
        <w:rPr>
          <w:rFonts w:ascii="Arial" w:hAnsi="Arial" w:cs="Arial"/>
          <w:sz w:val="22"/>
          <w:szCs w:val="22"/>
        </w:rPr>
      </w:pPr>
      <w:r w:rsidRPr="002E4C00">
        <w:rPr>
          <w:rFonts w:ascii="Arial" w:hAnsi="Arial" w:cs="Arial"/>
          <w:sz w:val="22"/>
          <w:szCs w:val="22"/>
        </w:rPr>
        <w:t xml:space="preserve">Successful completion of a physical fitness test </w:t>
      </w:r>
      <w:r w:rsidR="00B917CC" w:rsidRPr="002E4C00">
        <w:rPr>
          <w:rFonts w:ascii="Arial" w:hAnsi="Arial" w:cs="Arial"/>
          <w:sz w:val="22"/>
          <w:szCs w:val="22"/>
        </w:rPr>
        <w:t xml:space="preserve">is </w:t>
      </w:r>
      <w:r w:rsidRPr="002E4C00">
        <w:rPr>
          <w:rFonts w:ascii="Arial" w:hAnsi="Arial" w:cs="Arial"/>
          <w:sz w:val="22"/>
          <w:szCs w:val="22"/>
        </w:rPr>
        <w:t>required.</w:t>
      </w:r>
    </w:p>
    <w:p w14:paraId="315CACF8" w14:textId="77777777" w:rsidR="00B917CC" w:rsidRPr="002E4C00" w:rsidRDefault="00B917CC" w:rsidP="00EB6C2D">
      <w:pPr>
        <w:rPr>
          <w:rFonts w:ascii="Arial" w:hAnsi="Arial" w:cs="Arial"/>
          <w:bCs/>
          <w:sz w:val="22"/>
          <w:szCs w:val="22"/>
        </w:rPr>
      </w:pPr>
    </w:p>
    <w:p w14:paraId="6C67C96F" w14:textId="77777777" w:rsidR="006559A4" w:rsidRPr="006559A4" w:rsidRDefault="006559A4" w:rsidP="006559A4">
      <w:pPr>
        <w:rPr>
          <w:rFonts w:ascii="Arial" w:hAnsi="Arial" w:cs="Arial"/>
          <w:b/>
          <w:sz w:val="22"/>
          <w:szCs w:val="22"/>
        </w:rPr>
      </w:pPr>
      <w:r w:rsidRPr="006559A4">
        <w:rPr>
          <w:rFonts w:ascii="Arial" w:hAnsi="Arial" w:cs="Arial"/>
          <w:b/>
          <w:bCs/>
          <w:sz w:val="22"/>
          <w:szCs w:val="22"/>
        </w:rPr>
        <w:t>Interviews:</w:t>
      </w:r>
      <w:r w:rsidRPr="006559A4">
        <w:rPr>
          <w:rFonts w:ascii="Arial" w:hAnsi="Arial" w:cs="Arial"/>
          <w:b/>
          <w:sz w:val="22"/>
          <w:szCs w:val="22"/>
        </w:rPr>
        <w:t> </w:t>
      </w:r>
    </w:p>
    <w:p w14:paraId="64A78CDA" w14:textId="4D0AB190" w:rsidR="006559A4" w:rsidRPr="00EE4F29" w:rsidRDefault="006559A4" w:rsidP="00EE4F29">
      <w:pPr>
        <w:rPr>
          <w:rFonts w:ascii="Arial" w:hAnsi="Arial" w:cs="Arial"/>
          <w:bCs/>
          <w:sz w:val="22"/>
          <w:szCs w:val="22"/>
        </w:rPr>
      </w:pPr>
      <w:r w:rsidRPr="00EE4F29">
        <w:rPr>
          <w:rFonts w:ascii="Arial" w:hAnsi="Arial" w:cs="Arial"/>
          <w:bCs/>
          <w:sz w:val="22"/>
          <w:szCs w:val="22"/>
        </w:rPr>
        <w:t xml:space="preserve">Selected applicants who successfully complete </w:t>
      </w:r>
      <w:r w:rsidR="00B917CC" w:rsidRPr="00EE4F29">
        <w:rPr>
          <w:rFonts w:ascii="Arial" w:hAnsi="Arial" w:cs="Arial"/>
          <w:bCs/>
          <w:sz w:val="22"/>
          <w:szCs w:val="22"/>
        </w:rPr>
        <w:t xml:space="preserve">PT testing </w:t>
      </w:r>
      <w:r w:rsidRPr="00EE4F29">
        <w:rPr>
          <w:rFonts w:ascii="Arial" w:hAnsi="Arial" w:cs="Arial"/>
          <w:bCs/>
          <w:sz w:val="22"/>
          <w:szCs w:val="22"/>
        </w:rPr>
        <w:t xml:space="preserve">will be invited to participate in an interview. The date and time </w:t>
      </w:r>
      <w:proofErr w:type="gramStart"/>
      <w:r w:rsidRPr="00EE4F29">
        <w:rPr>
          <w:rFonts w:ascii="Arial" w:hAnsi="Arial" w:cs="Arial"/>
          <w:bCs/>
          <w:sz w:val="22"/>
          <w:szCs w:val="22"/>
        </w:rPr>
        <w:t>is</w:t>
      </w:r>
      <w:proofErr w:type="gramEnd"/>
      <w:r w:rsidRPr="00EE4F29">
        <w:rPr>
          <w:rFonts w:ascii="Arial" w:hAnsi="Arial" w:cs="Arial"/>
          <w:bCs/>
          <w:sz w:val="22"/>
          <w:szCs w:val="22"/>
        </w:rPr>
        <w:t xml:space="preserve"> to be determined.</w:t>
      </w:r>
    </w:p>
    <w:p w14:paraId="534F0BB4" w14:textId="77777777" w:rsidR="00AF4881" w:rsidRPr="004D4E5E" w:rsidRDefault="00AF4881" w:rsidP="004F131C">
      <w:pPr>
        <w:rPr>
          <w:rFonts w:ascii="Arial" w:hAnsi="Arial" w:cs="Arial"/>
          <w:b/>
          <w:sz w:val="22"/>
          <w:szCs w:val="22"/>
        </w:rPr>
      </w:pPr>
    </w:p>
    <w:p w14:paraId="31760840" w14:textId="77777777" w:rsidR="00D6654B" w:rsidRPr="004D4E5E" w:rsidRDefault="00237957" w:rsidP="00E65D03">
      <w:pPr>
        <w:rPr>
          <w:rFonts w:ascii="Arial" w:hAnsi="Arial" w:cs="Arial"/>
          <w:sz w:val="22"/>
          <w:szCs w:val="22"/>
        </w:rPr>
      </w:pPr>
      <w:r w:rsidRPr="004D4E5E">
        <w:rPr>
          <w:rFonts w:ascii="Arial" w:hAnsi="Arial" w:cs="Arial"/>
          <w:b/>
          <w:sz w:val="22"/>
          <w:szCs w:val="22"/>
        </w:rPr>
        <w:t>Application Instructions:</w:t>
      </w:r>
    </w:p>
    <w:p w14:paraId="692447AA" w14:textId="59027421" w:rsidR="003A3FBA" w:rsidRPr="004D4E5E" w:rsidRDefault="004D4E5E" w:rsidP="00475078">
      <w:pPr>
        <w:rPr>
          <w:rFonts w:ascii="Arial" w:hAnsi="Arial" w:cs="Arial"/>
          <w:sz w:val="22"/>
          <w:szCs w:val="22"/>
        </w:rPr>
      </w:pPr>
      <w:r w:rsidRPr="004D4E5E">
        <w:rPr>
          <w:rFonts w:ascii="Arial" w:hAnsi="Arial" w:cs="Arial"/>
          <w:sz w:val="22"/>
          <w:szCs w:val="22"/>
        </w:rPr>
        <w:t xml:space="preserve">Qualified applicants must complete a Syracuse City employment application online at www.syracuseut.gov. If you do not have access to a computer, or if your needing further information regarding the position or needing assistance due to a disability please contact </w:t>
      </w:r>
      <w:r w:rsidR="005B0997">
        <w:rPr>
          <w:rFonts w:ascii="Arial" w:hAnsi="Arial" w:cs="Arial"/>
          <w:sz w:val="22"/>
          <w:szCs w:val="22"/>
        </w:rPr>
        <w:t xml:space="preserve">Shauna Greer at </w:t>
      </w:r>
      <w:hyperlink r:id="rId12" w:history="1">
        <w:r w:rsidR="005B0997" w:rsidRPr="009538C4">
          <w:rPr>
            <w:rStyle w:val="Hyperlink"/>
            <w:rFonts w:ascii="Arial" w:hAnsi="Arial" w:cs="Arial"/>
            <w:sz w:val="22"/>
            <w:szCs w:val="22"/>
          </w:rPr>
          <w:t>sgreer@syracuseut.gov</w:t>
        </w:r>
      </w:hyperlink>
      <w:r w:rsidR="005B0997">
        <w:rPr>
          <w:rFonts w:ascii="Arial" w:hAnsi="Arial" w:cs="Arial"/>
          <w:sz w:val="22"/>
          <w:szCs w:val="22"/>
        </w:rPr>
        <w:t xml:space="preserve">. </w:t>
      </w:r>
    </w:p>
    <w:sectPr w:rsidR="003A3FBA" w:rsidRPr="004D4E5E" w:rsidSect="00E70F14">
      <w:headerReference w:type="even" r:id="rId13"/>
      <w:headerReference w:type="default" r:id="rId14"/>
      <w:type w:val="continuous"/>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D75A" w14:textId="77777777" w:rsidR="00070471" w:rsidRDefault="00070471">
      <w:r>
        <w:separator/>
      </w:r>
    </w:p>
  </w:endnote>
  <w:endnote w:type="continuationSeparator" w:id="0">
    <w:p w14:paraId="2C4F1CDF" w14:textId="77777777" w:rsidR="00070471" w:rsidRDefault="0007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9F13" w14:textId="77777777" w:rsidR="00070471" w:rsidRDefault="00070471">
      <w:r>
        <w:separator/>
      </w:r>
    </w:p>
  </w:footnote>
  <w:footnote w:type="continuationSeparator" w:id="0">
    <w:p w14:paraId="1FA9366E" w14:textId="77777777" w:rsidR="00070471" w:rsidRDefault="0007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FF2C" w14:textId="77777777" w:rsidR="008B7D53" w:rsidRDefault="008B7D53" w:rsidP="00E502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33604" w14:textId="77777777" w:rsidR="008B7D53" w:rsidRDefault="008B7D53" w:rsidP="003A3F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EB1B" w14:textId="77777777" w:rsidR="008B7D53" w:rsidRDefault="008B7D53" w:rsidP="003A3F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238"/>
    <w:multiLevelType w:val="hybridMultilevel"/>
    <w:tmpl w:val="463CE12E"/>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C78CD"/>
    <w:multiLevelType w:val="hybridMultilevel"/>
    <w:tmpl w:val="63E49D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E5404"/>
    <w:multiLevelType w:val="hybridMultilevel"/>
    <w:tmpl w:val="C1683624"/>
    <w:lvl w:ilvl="0" w:tplc="0A3A92C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D6370"/>
    <w:multiLevelType w:val="hybridMultilevel"/>
    <w:tmpl w:val="02FAAABC"/>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13C3C"/>
    <w:multiLevelType w:val="hybridMultilevel"/>
    <w:tmpl w:val="F42AA3CA"/>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90C84"/>
    <w:multiLevelType w:val="multilevel"/>
    <w:tmpl w:val="D21E8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6027D"/>
    <w:multiLevelType w:val="hybridMultilevel"/>
    <w:tmpl w:val="685C0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47D76"/>
    <w:multiLevelType w:val="hybridMultilevel"/>
    <w:tmpl w:val="D81A093E"/>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53A00"/>
    <w:multiLevelType w:val="hybridMultilevel"/>
    <w:tmpl w:val="9820A762"/>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551B7"/>
    <w:multiLevelType w:val="multilevel"/>
    <w:tmpl w:val="4B7E75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26B8109C"/>
    <w:multiLevelType w:val="hybridMultilevel"/>
    <w:tmpl w:val="D8B8C602"/>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F522F"/>
    <w:multiLevelType w:val="hybridMultilevel"/>
    <w:tmpl w:val="3B6AC4B0"/>
    <w:lvl w:ilvl="0" w:tplc="77624B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D723D"/>
    <w:multiLevelType w:val="multilevel"/>
    <w:tmpl w:val="CE9CB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77661"/>
    <w:multiLevelType w:val="multilevel"/>
    <w:tmpl w:val="958A473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35872AD2"/>
    <w:multiLevelType w:val="hybridMultilevel"/>
    <w:tmpl w:val="EBCA607C"/>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55160A"/>
    <w:multiLevelType w:val="hybridMultilevel"/>
    <w:tmpl w:val="5704B426"/>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C2A6D"/>
    <w:multiLevelType w:val="hybridMultilevel"/>
    <w:tmpl w:val="C4BCF63A"/>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805F2"/>
    <w:multiLevelType w:val="hybridMultilevel"/>
    <w:tmpl w:val="A02418EC"/>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D40D1"/>
    <w:multiLevelType w:val="multilevel"/>
    <w:tmpl w:val="C43A9D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5B1C0172"/>
    <w:multiLevelType w:val="hybridMultilevel"/>
    <w:tmpl w:val="355091B2"/>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75D2A"/>
    <w:multiLevelType w:val="hybridMultilevel"/>
    <w:tmpl w:val="B6DC8E48"/>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0B68DF"/>
    <w:multiLevelType w:val="hybridMultilevel"/>
    <w:tmpl w:val="206AD8F0"/>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2E1E73"/>
    <w:multiLevelType w:val="hybridMultilevel"/>
    <w:tmpl w:val="C622947A"/>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655A6"/>
    <w:multiLevelType w:val="hybridMultilevel"/>
    <w:tmpl w:val="076C2E6E"/>
    <w:lvl w:ilvl="0" w:tplc="4C48DA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A76F66"/>
    <w:multiLevelType w:val="hybridMultilevel"/>
    <w:tmpl w:val="DA5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6688E"/>
    <w:multiLevelType w:val="hybridMultilevel"/>
    <w:tmpl w:val="3B5E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C58D3"/>
    <w:multiLevelType w:val="hybridMultilevel"/>
    <w:tmpl w:val="D5D6078C"/>
    <w:lvl w:ilvl="0" w:tplc="0A3A92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E07AD1"/>
    <w:multiLevelType w:val="multilevel"/>
    <w:tmpl w:val="FFDEB28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764D37C6"/>
    <w:multiLevelType w:val="hybridMultilevel"/>
    <w:tmpl w:val="A9665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756D5"/>
    <w:multiLevelType w:val="hybridMultilevel"/>
    <w:tmpl w:val="E9A4BC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1839074">
    <w:abstractNumId w:val="3"/>
  </w:num>
  <w:num w:numId="2" w16cid:durableId="558520506">
    <w:abstractNumId w:val="2"/>
  </w:num>
  <w:num w:numId="3" w16cid:durableId="1556695372">
    <w:abstractNumId w:val="26"/>
  </w:num>
  <w:num w:numId="4" w16cid:durableId="441530476">
    <w:abstractNumId w:val="15"/>
  </w:num>
  <w:num w:numId="5" w16cid:durableId="74789868">
    <w:abstractNumId w:val="19"/>
  </w:num>
  <w:num w:numId="6" w16cid:durableId="195386761">
    <w:abstractNumId w:val="17"/>
  </w:num>
  <w:num w:numId="7" w16cid:durableId="1681732385">
    <w:abstractNumId w:val="16"/>
  </w:num>
  <w:num w:numId="8" w16cid:durableId="592513086">
    <w:abstractNumId w:val="20"/>
  </w:num>
  <w:num w:numId="9" w16cid:durableId="651103351">
    <w:abstractNumId w:val="14"/>
  </w:num>
  <w:num w:numId="10" w16cid:durableId="808480651">
    <w:abstractNumId w:val="4"/>
  </w:num>
  <w:num w:numId="11" w16cid:durableId="378481383">
    <w:abstractNumId w:val="28"/>
  </w:num>
  <w:num w:numId="12" w16cid:durableId="1386637660">
    <w:abstractNumId w:val="11"/>
  </w:num>
  <w:num w:numId="13" w16cid:durableId="1768230209">
    <w:abstractNumId w:val="29"/>
  </w:num>
  <w:num w:numId="14" w16cid:durableId="1484854485">
    <w:abstractNumId w:val="6"/>
  </w:num>
  <w:num w:numId="15" w16cid:durableId="1462573903">
    <w:abstractNumId w:val="10"/>
  </w:num>
  <w:num w:numId="16" w16cid:durableId="1199902666">
    <w:abstractNumId w:val="23"/>
  </w:num>
  <w:num w:numId="17" w16cid:durableId="1244797274">
    <w:abstractNumId w:val="22"/>
  </w:num>
  <w:num w:numId="18" w16cid:durableId="585579136">
    <w:abstractNumId w:val="7"/>
  </w:num>
  <w:num w:numId="19" w16cid:durableId="1470853989">
    <w:abstractNumId w:val="21"/>
  </w:num>
  <w:num w:numId="20" w16cid:durableId="1846898131">
    <w:abstractNumId w:val="0"/>
  </w:num>
  <w:num w:numId="21" w16cid:durableId="1445925646">
    <w:abstractNumId w:val="8"/>
  </w:num>
  <w:num w:numId="22" w16cid:durableId="753936571">
    <w:abstractNumId w:val="1"/>
  </w:num>
  <w:num w:numId="23" w16cid:durableId="565922552">
    <w:abstractNumId w:val="24"/>
  </w:num>
  <w:num w:numId="24" w16cid:durableId="994409044">
    <w:abstractNumId w:val="25"/>
  </w:num>
  <w:num w:numId="25" w16cid:durableId="284384970">
    <w:abstractNumId w:val="12"/>
  </w:num>
  <w:num w:numId="26" w16cid:durableId="197008306">
    <w:abstractNumId w:val="5"/>
  </w:num>
  <w:num w:numId="27" w16cid:durableId="2082212015">
    <w:abstractNumId w:val="18"/>
  </w:num>
  <w:num w:numId="28" w16cid:durableId="1853372420">
    <w:abstractNumId w:val="13"/>
  </w:num>
  <w:num w:numId="29" w16cid:durableId="2024042880">
    <w:abstractNumId w:val="27"/>
  </w:num>
  <w:num w:numId="30" w16cid:durableId="2011711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D"/>
    <w:rsid w:val="00014BBC"/>
    <w:rsid w:val="000163AA"/>
    <w:rsid w:val="00021C9E"/>
    <w:rsid w:val="000235BB"/>
    <w:rsid w:val="00070471"/>
    <w:rsid w:val="0007124A"/>
    <w:rsid w:val="000738AB"/>
    <w:rsid w:val="00097393"/>
    <w:rsid w:val="000A19C2"/>
    <w:rsid w:val="000B5CAB"/>
    <w:rsid w:val="000C2EF2"/>
    <w:rsid w:val="000E2B57"/>
    <w:rsid w:val="000F2928"/>
    <w:rsid w:val="00100A7E"/>
    <w:rsid w:val="00100C3C"/>
    <w:rsid w:val="00105085"/>
    <w:rsid w:val="00106B0B"/>
    <w:rsid w:val="00110444"/>
    <w:rsid w:val="001179AB"/>
    <w:rsid w:val="00132D4A"/>
    <w:rsid w:val="00134EE1"/>
    <w:rsid w:val="0013715B"/>
    <w:rsid w:val="00145E6E"/>
    <w:rsid w:val="00153A47"/>
    <w:rsid w:val="00156340"/>
    <w:rsid w:val="00181C75"/>
    <w:rsid w:val="00186B09"/>
    <w:rsid w:val="00194831"/>
    <w:rsid w:val="001A0F00"/>
    <w:rsid w:val="001B1163"/>
    <w:rsid w:val="001B2354"/>
    <w:rsid w:val="001C443C"/>
    <w:rsid w:val="001C7B8D"/>
    <w:rsid w:val="001D4CC0"/>
    <w:rsid w:val="001E6AF3"/>
    <w:rsid w:val="002008D8"/>
    <w:rsid w:val="002038A5"/>
    <w:rsid w:val="00204D5B"/>
    <w:rsid w:val="0020671C"/>
    <w:rsid w:val="00211DAA"/>
    <w:rsid w:val="00224453"/>
    <w:rsid w:val="00237957"/>
    <w:rsid w:val="002454EE"/>
    <w:rsid w:val="0025686E"/>
    <w:rsid w:val="002631B9"/>
    <w:rsid w:val="00263D40"/>
    <w:rsid w:val="0026504A"/>
    <w:rsid w:val="00267A01"/>
    <w:rsid w:val="00273146"/>
    <w:rsid w:val="00274857"/>
    <w:rsid w:val="0028761D"/>
    <w:rsid w:val="00292771"/>
    <w:rsid w:val="002A2A44"/>
    <w:rsid w:val="002A485A"/>
    <w:rsid w:val="002A6188"/>
    <w:rsid w:val="002A669D"/>
    <w:rsid w:val="002A6E1C"/>
    <w:rsid w:val="002B755B"/>
    <w:rsid w:val="002C3219"/>
    <w:rsid w:val="002D0217"/>
    <w:rsid w:val="002D098E"/>
    <w:rsid w:val="002E4C00"/>
    <w:rsid w:val="002E52E7"/>
    <w:rsid w:val="0030103A"/>
    <w:rsid w:val="00302BD3"/>
    <w:rsid w:val="003241DC"/>
    <w:rsid w:val="00325D7A"/>
    <w:rsid w:val="00330395"/>
    <w:rsid w:val="00330E0B"/>
    <w:rsid w:val="00340696"/>
    <w:rsid w:val="00340792"/>
    <w:rsid w:val="003613D1"/>
    <w:rsid w:val="0036324E"/>
    <w:rsid w:val="00363C76"/>
    <w:rsid w:val="0038224A"/>
    <w:rsid w:val="00382BBD"/>
    <w:rsid w:val="003856EE"/>
    <w:rsid w:val="003A1BDB"/>
    <w:rsid w:val="003A3FBA"/>
    <w:rsid w:val="003A4284"/>
    <w:rsid w:val="003A498C"/>
    <w:rsid w:val="003B42B3"/>
    <w:rsid w:val="003B7898"/>
    <w:rsid w:val="003D4099"/>
    <w:rsid w:val="003D4730"/>
    <w:rsid w:val="003D49F5"/>
    <w:rsid w:val="003D7B44"/>
    <w:rsid w:val="003E223C"/>
    <w:rsid w:val="004006DF"/>
    <w:rsid w:val="0040659E"/>
    <w:rsid w:val="00410175"/>
    <w:rsid w:val="004132F8"/>
    <w:rsid w:val="00421737"/>
    <w:rsid w:val="00422F27"/>
    <w:rsid w:val="00430A6F"/>
    <w:rsid w:val="004317E7"/>
    <w:rsid w:val="0044291B"/>
    <w:rsid w:val="00447F11"/>
    <w:rsid w:val="00460151"/>
    <w:rsid w:val="00460350"/>
    <w:rsid w:val="00461691"/>
    <w:rsid w:val="0046233A"/>
    <w:rsid w:val="00465A0E"/>
    <w:rsid w:val="00475078"/>
    <w:rsid w:val="00476914"/>
    <w:rsid w:val="004A4147"/>
    <w:rsid w:val="004A5F97"/>
    <w:rsid w:val="004B76F1"/>
    <w:rsid w:val="004C13BE"/>
    <w:rsid w:val="004C7505"/>
    <w:rsid w:val="004D4E5E"/>
    <w:rsid w:val="004E2277"/>
    <w:rsid w:val="004F131C"/>
    <w:rsid w:val="004F6098"/>
    <w:rsid w:val="00501C42"/>
    <w:rsid w:val="00503506"/>
    <w:rsid w:val="0050556D"/>
    <w:rsid w:val="0051182F"/>
    <w:rsid w:val="00535490"/>
    <w:rsid w:val="0053669C"/>
    <w:rsid w:val="00536824"/>
    <w:rsid w:val="00543606"/>
    <w:rsid w:val="00550651"/>
    <w:rsid w:val="0056104D"/>
    <w:rsid w:val="005616B6"/>
    <w:rsid w:val="00584A0E"/>
    <w:rsid w:val="00592129"/>
    <w:rsid w:val="005A71EB"/>
    <w:rsid w:val="005B0997"/>
    <w:rsid w:val="005B1DFE"/>
    <w:rsid w:val="005B3BC1"/>
    <w:rsid w:val="005C598C"/>
    <w:rsid w:val="005C7AA0"/>
    <w:rsid w:val="005D0700"/>
    <w:rsid w:val="005D1339"/>
    <w:rsid w:val="005D3671"/>
    <w:rsid w:val="005D59D0"/>
    <w:rsid w:val="005D6B1D"/>
    <w:rsid w:val="00602E4C"/>
    <w:rsid w:val="00607C34"/>
    <w:rsid w:val="00611889"/>
    <w:rsid w:val="006133DA"/>
    <w:rsid w:val="00640549"/>
    <w:rsid w:val="00646B16"/>
    <w:rsid w:val="00650EA4"/>
    <w:rsid w:val="006530F7"/>
    <w:rsid w:val="006559A4"/>
    <w:rsid w:val="00664065"/>
    <w:rsid w:val="00672574"/>
    <w:rsid w:val="00674211"/>
    <w:rsid w:val="00680AC0"/>
    <w:rsid w:val="006843EE"/>
    <w:rsid w:val="00696447"/>
    <w:rsid w:val="006A268E"/>
    <w:rsid w:val="006B2CB2"/>
    <w:rsid w:val="006B3AFF"/>
    <w:rsid w:val="006C084B"/>
    <w:rsid w:val="006D1C4C"/>
    <w:rsid w:val="006D234F"/>
    <w:rsid w:val="006E2501"/>
    <w:rsid w:val="006E396D"/>
    <w:rsid w:val="006F6904"/>
    <w:rsid w:val="006F70D0"/>
    <w:rsid w:val="006F7B32"/>
    <w:rsid w:val="00715575"/>
    <w:rsid w:val="00717D17"/>
    <w:rsid w:val="007207AD"/>
    <w:rsid w:val="007279CE"/>
    <w:rsid w:val="00736D34"/>
    <w:rsid w:val="00737962"/>
    <w:rsid w:val="00740F29"/>
    <w:rsid w:val="00741C70"/>
    <w:rsid w:val="00745506"/>
    <w:rsid w:val="007546E7"/>
    <w:rsid w:val="00760073"/>
    <w:rsid w:val="007607DE"/>
    <w:rsid w:val="00774641"/>
    <w:rsid w:val="00783FA2"/>
    <w:rsid w:val="00785529"/>
    <w:rsid w:val="0079048F"/>
    <w:rsid w:val="007A3C96"/>
    <w:rsid w:val="007A5797"/>
    <w:rsid w:val="007A6166"/>
    <w:rsid w:val="007A76DD"/>
    <w:rsid w:val="007B78AE"/>
    <w:rsid w:val="007C3841"/>
    <w:rsid w:val="007C6BC5"/>
    <w:rsid w:val="007D0FBA"/>
    <w:rsid w:val="007D2DB5"/>
    <w:rsid w:val="007D4A9B"/>
    <w:rsid w:val="00806C3F"/>
    <w:rsid w:val="00813B96"/>
    <w:rsid w:val="00816C7A"/>
    <w:rsid w:val="00821599"/>
    <w:rsid w:val="00826209"/>
    <w:rsid w:val="0083039F"/>
    <w:rsid w:val="00830422"/>
    <w:rsid w:val="00843B72"/>
    <w:rsid w:val="00856D4D"/>
    <w:rsid w:val="00857A2C"/>
    <w:rsid w:val="00864E6A"/>
    <w:rsid w:val="00885192"/>
    <w:rsid w:val="00887039"/>
    <w:rsid w:val="00892E44"/>
    <w:rsid w:val="0089649C"/>
    <w:rsid w:val="00896922"/>
    <w:rsid w:val="00896B32"/>
    <w:rsid w:val="008A2B40"/>
    <w:rsid w:val="008A4C50"/>
    <w:rsid w:val="008B3389"/>
    <w:rsid w:val="008B3AFF"/>
    <w:rsid w:val="008B7D53"/>
    <w:rsid w:val="008C7A26"/>
    <w:rsid w:val="008D435E"/>
    <w:rsid w:val="008E2A27"/>
    <w:rsid w:val="008F2E72"/>
    <w:rsid w:val="008F334F"/>
    <w:rsid w:val="008F3F6A"/>
    <w:rsid w:val="0090417D"/>
    <w:rsid w:val="009152F2"/>
    <w:rsid w:val="00927CDD"/>
    <w:rsid w:val="00933F21"/>
    <w:rsid w:val="0093484A"/>
    <w:rsid w:val="00936F67"/>
    <w:rsid w:val="009373BF"/>
    <w:rsid w:val="0093764E"/>
    <w:rsid w:val="00944165"/>
    <w:rsid w:val="00955D88"/>
    <w:rsid w:val="00962810"/>
    <w:rsid w:val="009641C3"/>
    <w:rsid w:val="009648F1"/>
    <w:rsid w:val="00980EAF"/>
    <w:rsid w:val="0098126A"/>
    <w:rsid w:val="009A38C1"/>
    <w:rsid w:val="009B26BB"/>
    <w:rsid w:val="009B64B0"/>
    <w:rsid w:val="009D57EA"/>
    <w:rsid w:val="009D5D8D"/>
    <w:rsid w:val="009D735E"/>
    <w:rsid w:val="009E7E00"/>
    <w:rsid w:val="009F1299"/>
    <w:rsid w:val="009F3441"/>
    <w:rsid w:val="009F53F6"/>
    <w:rsid w:val="00A03987"/>
    <w:rsid w:val="00A03D79"/>
    <w:rsid w:val="00A16436"/>
    <w:rsid w:val="00A24930"/>
    <w:rsid w:val="00A25037"/>
    <w:rsid w:val="00A253A6"/>
    <w:rsid w:val="00A32324"/>
    <w:rsid w:val="00A340E0"/>
    <w:rsid w:val="00A34B73"/>
    <w:rsid w:val="00A448BA"/>
    <w:rsid w:val="00A53748"/>
    <w:rsid w:val="00A54293"/>
    <w:rsid w:val="00A6099D"/>
    <w:rsid w:val="00A62CBC"/>
    <w:rsid w:val="00A63FBB"/>
    <w:rsid w:val="00A70251"/>
    <w:rsid w:val="00A86166"/>
    <w:rsid w:val="00A869E9"/>
    <w:rsid w:val="00A90040"/>
    <w:rsid w:val="00A95DF8"/>
    <w:rsid w:val="00AA5597"/>
    <w:rsid w:val="00AB3126"/>
    <w:rsid w:val="00AB5BCD"/>
    <w:rsid w:val="00AC3214"/>
    <w:rsid w:val="00AC55F3"/>
    <w:rsid w:val="00AC7E68"/>
    <w:rsid w:val="00AD2985"/>
    <w:rsid w:val="00AD7E32"/>
    <w:rsid w:val="00AE5228"/>
    <w:rsid w:val="00AF4881"/>
    <w:rsid w:val="00AF68C6"/>
    <w:rsid w:val="00B0607D"/>
    <w:rsid w:val="00B11970"/>
    <w:rsid w:val="00B1299D"/>
    <w:rsid w:val="00B32DFA"/>
    <w:rsid w:val="00B36DEE"/>
    <w:rsid w:val="00B47ED2"/>
    <w:rsid w:val="00B7093C"/>
    <w:rsid w:val="00B72500"/>
    <w:rsid w:val="00B917CC"/>
    <w:rsid w:val="00B96580"/>
    <w:rsid w:val="00BA4494"/>
    <w:rsid w:val="00BB0930"/>
    <w:rsid w:val="00BB6A74"/>
    <w:rsid w:val="00BD1B71"/>
    <w:rsid w:val="00BD6B14"/>
    <w:rsid w:val="00BE4D26"/>
    <w:rsid w:val="00BE58B4"/>
    <w:rsid w:val="00BF682A"/>
    <w:rsid w:val="00BF7384"/>
    <w:rsid w:val="00C13156"/>
    <w:rsid w:val="00C31FBE"/>
    <w:rsid w:val="00C33D03"/>
    <w:rsid w:val="00C42FC4"/>
    <w:rsid w:val="00C52542"/>
    <w:rsid w:val="00C626D2"/>
    <w:rsid w:val="00C675B6"/>
    <w:rsid w:val="00C7062F"/>
    <w:rsid w:val="00C848E0"/>
    <w:rsid w:val="00C84903"/>
    <w:rsid w:val="00CA47DE"/>
    <w:rsid w:val="00CA7886"/>
    <w:rsid w:val="00CD2385"/>
    <w:rsid w:val="00CD267B"/>
    <w:rsid w:val="00CD49A0"/>
    <w:rsid w:val="00CD632E"/>
    <w:rsid w:val="00CF0358"/>
    <w:rsid w:val="00CF35A1"/>
    <w:rsid w:val="00CF7485"/>
    <w:rsid w:val="00D140A6"/>
    <w:rsid w:val="00D1702A"/>
    <w:rsid w:val="00D1778C"/>
    <w:rsid w:val="00D2263B"/>
    <w:rsid w:val="00D26042"/>
    <w:rsid w:val="00D27149"/>
    <w:rsid w:val="00D30A0E"/>
    <w:rsid w:val="00D33386"/>
    <w:rsid w:val="00D4345A"/>
    <w:rsid w:val="00D43829"/>
    <w:rsid w:val="00D442B9"/>
    <w:rsid w:val="00D47FDE"/>
    <w:rsid w:val="00D621EE"/>
    <w:rsid w:val="00D63C24"/>
    <w:rsid w:val="00D6654B"/>
    <w:rsid w:val="00D75E10"/>
    <w:rsid w:val="00D84DBF"/>
    <w:rsid w:val="00D90FE4"/>
    <w:rsid w:val="00D91AF5"/>
    <w:rsid w:val="00D9338F"/>
    <w:rsid w:val="00D94665"/>
    <w:rsid w:val="00DA05B0"/>
    <w:rsid w:val="00DA1009"/>
    <w:rsid w:val="00DA196E"/>
    <w:rsid w:val="00DB304E"/>
    <w:rsid w:val="00DC3351"/>
    <w:rsid w:val="00DD2B71"/>
    <w:rsid w:val="00DD5E2A"/>
    <w:rsid w:val="00DD663F"/>
    <w:rsid w:val="00DD70FC"/>
    <w:rsid w:val="00DE76FF"/>
    <w:rsid w:val="00DF4315"/>
    <w:rsid w:val="00DF7B93"/>
    <w:rsid w:val="00E21437"/>
    <w:rsid w:val="00E225AF"/>
    <w:rsid w:val="00E23228"/>
    <w:rsid w:val="00E262CF"/>
    <w:rsid w:val="00E26D7C"/>
    <w:rsid w:val="00E502F2"/>
    <w:rsid w:val="00E50DFE"/>
    <w:rsid w:val="00E5385E"/>
    <w:rsid w:val="00E578F6"/>
    <w:rsid w:val="00E613C0"/>
    <w:rsid w:val="00E65D03"/>
    <w:rsid w:val="00E70F14"/>
    <w:rsid w:val="00E710AF"/>
    <w:rsid w:val="00E73BE4"/>
    <w:rsid w:val="00E74B87"/>
    <w:rsid w:val="00E9229C"/>
    <w:rsid w:val="00E95511"/>
    <w:rsid w:val="00EA0233"/>
    <w:rsid w:val="00EA1AA9"/>
    <w:rsid w:val="00EA436E"/>
    <w:rsid w:val="00EB2C9F"/>
    <w:rsid w:val="00EB4EAD"/>
    <w:rsid w:val="00EB5D94"/>
    <w:rsid w:val="00EB642A"/>
    <w:rsid w:val="00EB6C2D"/>
    <w:rsid w:val="00ED360C"/>
    <w:rsid w:val="00ED398C"/>
    <w:rsid w:val="00EE4F29"/>
    <w:rsid w:val="00EF5955"/>
    <w:rsid w:val="00EF71A8"/>
    <w:rsid w:val="00F05309"/>
    <w:rsid w:val="00F0698D"/>
    <w:rsid w:val="00F10B72"/>
    <w:rsid w:val="00F26FB9"/>
    <w:rsid w:val="00F34F95"/>
    <w:rsid w:val="00F424D9"/>
    <w:rsid w:val="00F44C5C"/>
    <w:rsid w:val="00F50B85"/>
    <w:rsid w:val="00F50EBA"/>
    <w:rsid w:val="00F51ABD"/>
    <w:rsid w:val="00F561EA"/>
    <w:rsid w:val="00F6214C"/>
    <w:rsid w:val="00F745B1"/>
    <w:rsid w:val="00F77A2F"/>
    <w:rsid w:val="00F93793"/>
    <w:rsid w:val="00F951D1"/>
    <w:rsid w:val="00FA0320"/>
    <w:rsid w:val="00FB15C4"/>
    <w:rsid w:val="00FB7243"/>
    <w:rsid w:val="00FC0F67"/>
    <w:rsid w:val="00FD6487"/>
    <w:rsid w:val="00FE3F57"/>
    <w:rsid w:val="00FF0787"/>
    <w:rsid w:val="00FF08F3"/>
    <w:rsid w:val="00FF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0546"/>
  <w15:chartTrackingRefBased/>
  <w15:docId w15:val="{77D4F51B-03F2-4F69-A11C-6C065FE8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65D03"/>
    <w:pPr>
      <w:tabs>
        <w:tab w:val="center" w:pos="4320"/>
        <w:tab w:val="right" w:pos="8640"/>
      </w:tabs>
    </w:pPr>
  </w:style>
  <w:style w:type="character" w:styleId="PageNumber">
    <w:name w:val="page number"/>
    <w:basedOn w:val="DefaultParagraphFont"/>
    <w:rsid w:val="00E65D03"/>
  </w:style>
  <w:style w:type="paragraph" w:styleId="FootnoteText">
    <w:name w:val="footnote text"/>
    <w:basedOn w:val="Normal"/>
    <w:semiHidden/>
    <w:rsid w:val="00DF7B93"/>
    <w:rPr>
      <w:sz w:val="20"/>
      <w:szCs w:val="20"/>
    </w:rPr>
  </w:style>
  <w:style w:type="character" w:styleId="FootnoteReference">
    <w:name w:val="footnote reference"/>
    <w:semiHidden/>
    <w:rsid w:val="00DF7B93"/>
    <w:rPr>
      <w:vertAlign w:val="superscript"/>
    </w:rPr>
  </w:style>
  <w:style w:type="paragraph" w:styleId="EndnoteText">
    <w:name w:val="endnote text"/>
    <w:basedOn w:val="Normal"/>
    <w:semiHidden/>
    <w:rsid w:val="003A3FBA"/>
    <w:rPr>
      <w:sz w:val="20"/>
      <w:szCs w:val="20"/>
    </w:rPr>
  </w:style>
  <w:style w:type="character" w:styleId="EndnoteReference">
    <w:name w:val="endnote reference"/>
    <w:semiHidden/>
    <w:rsid w:val="003A3FBA"/>
    <w:rPr>
      <w:vertAlign w:val="superscript"/>
    </w:rPr>
  </w:style>
  <w:style w:type="paragraph" w:styleId="Header">
    <w:name w:val="header"/>
    <w:basedOn w:val="Normal"/>
    <w:rsid w:val="003A3FBA"/>
    <w:pPr>
      <w:tabs>
        <w:tab w:val="center" w:pos="4320"/>
        <w:tab w:val="right" w:pos="8640"/>
      </w:tabs>
    </w:pPr>
  </w:style>
  <w:style w:type="character" w:styleId="Hyperlink">
    <w:name w:val="Hyperlink"/>
    <w:rsid w:val="00A62CBC"/>
    <w:rPr>
      <w:color w:val="0000FF"/>
      <w:u w:val="single"/>
    </w:rPr>
  </w:style>
  <w:style w:type="paragraph" w:styleId="BalloonText">
    <w:name w:val="Balloon Text"/>
    <w:basedOn w:val="Normal"/>
    <w:semiHidden/>
    <w:rsid w:val="003613D1"/>
    <w:rPr>
      <w:rFonts w:ascii="Tahoma" w:hAnsi="Tahoma" w:cs="Tahoma"/>
      <w:sz w:val="16"/>
      <w:szCs w:val="16"/>
    </w:rPr>
  </w:style>
  <w:style w:type="paragraph" w:styleId="ListParagraph">
    <w:name w:val="List Paragraph"/>
    <w:basedOn w:val="Normal"/>
    <w:uiPriority w:val="34"/>
    <w:qFormat/>
    <w:rsid w:val="00D1778C"/>
    <w:pPr>
      <w:ind w:left="720"/>
      <w:contextualSpacing/>
    </w:pPr>
  </w:style>
  <w:style w:type="character" w:styleId="UnresolvedMention">
    <w:name w:val="Unresolved Mention"/>
    <w:basedOn w:val="DefaultParagraphFont"/>
    <w:uiPriority w:val="99"/>
    <w:semiHidden/>
    <w:unhideWhenUsed/>
    <w:rsid w:val="004E2277"/>
    <w:rPr>
      <w:color w:val="605E5C"/>
      <w:shd w:val="clear" w:color="auto" w:fill="E1DFDD"/>
    </w:rPr>
  </w:style>
  <w:style w:type="paragraph" w:styleId="Revision">
    <w:name w:val="Revision"/>
    <w:hidden/>
    <w:uiPriority w:val="99"/>
    <w:semiHidden/>
    <w:rsid w:val="009812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59083">
      <w:bodyDiv w:val="1"/>
      <w:marLeft w:val="0"/>
      <w:marRight w:val="0"/>
      <w:marTop w:val="0"/>
      <w:marBottom w:val="0"/>
      <w:divBdr>
        <w:top w:val="none" w:sz="0" w:space="0" w:color="auto"/>
        <w:left w:val="none" w:sz="0" w:space="0" w:color="auto"/>
        <w:bottom w:val="none" w:sz="0" w:space="0" w:color="auto"/>
        <w:right w:val="none" w:sz="0" w:space="0" w:color="auto"/>
      </w:divBdr>
    </w:div>
    <w:div w:id="1383948023">
      <w:bodyDiv w:val="1"/>
      <w:marLeft w:val="0"/>
      <w:marRight w:val="0"/>
      <w:marTop w:val="0"/>
      <w:marBottom w:val="0"/>
      <w:divBdr>
        <w:top w:val="none" w:sz="0" w:space="0" w:color="auto"/>
        <w:left w:val="none" w:sz="0" w:space="0" w:color="auto"/>
        <w:bottom w:val="none" w:sz="0" w:space="0" w:color="auto"/>
        <w:right w:val="none" w:sz="0" w:space="0" w:color="auto"/>
      </w:divBdr>
    </w:div>
    <w:div w:id="1584804226">
      <w:bodyDiv w:val="1"/>
      <w:marLeft w:val="0"/>
      <w:marRight w:val="0"/>
      <w:marTop w:val="0"/>
      <w:marBottom w:val="0"/>
      <w:divBdr>
        <w:top w:val="none" w:sz="0" w:space="0" w:color="auto"/>
        <w:left w:val="none" w:sz="0" w:space="0" w:color="auto"/>
        <w:bottom w:val="none" w:sz="0" w:space="0" w:color="auto"/>
        <w:right w:val="none" w:sz="0" w:space="0" w:color="auto"/>
      </w:divBdr>
    </w:div>
    <w:div w:id="16608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eer@syracuseu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5962D8D0D84B837100BB3C236634" ma:contentTypeVersion="13" ma:contentTypeDescription="Create a new document." ma:contentTypeScope="" ma:versionID="d3c620c438ed09fe7896b3dc8dfdbbd8">
  <xsd:schema xmlns:xsd="http://www.w3.org/2001/XMLSchema" xmlns:xs="http://www.w3.org/2001/XMLSchema" xmlns:p="http://schemas.microsoft.com/office/2006/metadata/properties" xmlns:ns2="2d3490f7-7501-48e9-926d-5cd3319ba4ec" xmlns:ns3="c9b56546-4021-42c0-aa5d-22e7eb172d87" targetNamespace="http://schemas.microsoft.com/office/2006/metadata/properties" ma:root="true" ma:fieldsID="9da971b6325a01ee9830462a991a3dc4" ns2:_="" ns3:_="">
    <xsd:import namespace="2d3490f7-7501-48e9-926d-5cd3319ba4ec"/>
    <xsd:import namespace="c9b56546-4021-42c0-aa5d-22e7eb172d87"/>
    <xsd:element name="properties">
      <xsd:complexType>
        <xsd:sequence>
          <xsd:element name="documentManagement">
            <xsd:complexType>
              <xsd:all>
                <xsd:element ref="ns2: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490f7-7501-48e9-926d-5cd3319ba4ec"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95eab5-f11d-427c-a433-511dd9f4c26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56546-4021-42c0-aa5d-22e7eb172d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9c76bc-c6e0-4e16-8eca-4ba28fc27428}" ma:internalName="TaxCatchAll" ma:showField="CatchAllData" ma:web="c9b56546-4021-42c0-aa5d-22e7eb172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490f7-7501-48e9-926d-5cd3319ba4ec">
      <Terms xmlns="http://schemas.microsoft.com/office/infopath/2007/PartnerControls"/>
    </lcf76f155ced4ddcb4097134ff3c332f>
    <Status xmlns="2d3490f7-7501-48e9-926d-5cd3319ba4ec" xsi:nil="true"/>
    <TaxCatchAll xmlns="c9b56546-4021-42c0-aa5d-22e7eb172d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3FC92-A904-46F5-BF0C-37C7AA085CD0}"/>
</file>

<file path=customXml/itemProps2.xml><?xml version="1.0" encoding="utf-8"?>
<ds:datastoreItem xmlns:ds="http://schemas.openxmlformats.org/officeDocument/2006/customXml" ds:itemID="{AB6E9B1C-5D0C-43F7-BF5D-6CA4A67DAFF4}">
  <ds:schemaRefs>
    <ds:schemaRef ds:uri="http://schemas.openxmlformats.org/officeDocument/2006/bibliography"/>
  </ds:schemaRefs>
</ds:datastoreItem>
</file>

<file path=customXml/itemProps3.xml><?xml version="1.0" encoding="utf-8"?>
<ds:datastoreItem xmlns:ds="http://schemas.openxmlformats.org/officeDocument/2006/customXml" ds:itemID="{25D4C3F5-246A-4D9C-8136-6FD42C409406}">
  <ds:schemaRefs>
    <ds:schemaRef ds:uri="http://schemas.microsoft.com/office/2006/metadata/properties"/>
    <ds:schemaRef ds:uri="http://schemas.microsoft.com/office/infopath/2007/PartnerControls"/>
    <ds:schemaRef ds:uri="2d3490f7-7501-48e9-926d-5cd3319ba4ec"/>
    <ds:schemaRef ds:uri="c9b56546-4021-42c0-aa5d-22e7eb172d87"/>
  </ds:schemaRefs>
</ds:datastoreItem>
</file>

<file path=customXml/itemProps4.xml><?xml version="1.0" encoding="utf-8"?>
<ds:datastoreItem xmlns:ds="http://schemas.openxmlformats.org/officeDocument/2006/customXml" ds:itemID="{2DA30B67-971B-4E6C-928C-6464461D6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925</Words>
  <Characters>5275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New Hire Data Collection Sheet</vt:lpstr>
    </vt:vector>
  </TitlesOfParts>
  <Company/>
  <LinksUpToDate>false</LinksUpToDate>
  <CharactersWithSpaces>6188</CharactersWithSpaces>
  <SharedDoc>false</SharedDoc>
  <HLinks>
    <vt:vector size="12" baseType="variant">
      <vt:variant>
        <vt:i4>3407903</vt:i4>
      </vt:variant>
      <vt:variant>
        <vt:i4>3</vt:i4>
      </vt:variant>
      <vt:variant>
        <vt:i4>0</vt:i4>
      </vt:variant>
      <vt:variant>
        <vt:i4>5</vt:i4>
      </vt:variant>
      <vt:variant>
        <vt:lpwstr>mailto:sgreer@syracuseut.com</vt:lpwstr>
      </vt:variant>
      <vt:variant>
        <vt:lpwstr/>
      </vt:variant>
      <vt:variant>
        <vt:i4>2162722</vt:i4>
      </vt:variant>
      <vt:variant>
        <vt:i4>0</vt:i4>
      </vt:variant>
      <vt:variant>
        <vt:i4>0</vt:i4>
      </vt:variant>
      <vt:variant>
        <vt:i4>5</vt:i4>
      </vt:variant>
      <vt:variant>
        <vt:lpwstr>http://www.syracuseut.com/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Hire Data Collection Sheet</dc:title>
  <dc:subject/>
  <dc:creator>user</dc:creator>
  <cp:keywords/>
  <cp:lastModifiedBy>Shauna Greer</cp:lastModifiedBy>
  <cp:revision>2</cp:revision>
  <cp:lastPrinted>2021-09-29T16:33:00Z</cp:lastPrinted>
  <dcterms:created xsi:type="dcterms:W3CDTF">2025-12-04T22:12:00Z</dcterms:created>
  <dcterms:modified xsi:type="dcterms:W3CDTF">2025-12-04T22:12:00Z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0x010100DF5F5962D8D0D84B837100BB3C236634</vt:lpwstr>
  </property>
  <property fmtid="{D5CDD505-2E9C-101B-9397-08002B2CF9AE}" pid="3" name="MediaServiceImageTags">
    <vt:lpwstr/>
  </property>
</Properties>
</file>